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BE40" w14:textId="77777777" w:rsidR="00EA06C6" w:rsidRPr="002B4EAF" w:rsidRDefault="00EA06C6" w:rsidP="0084329D">
      <w:pPr>
        <w:rPr>
          <w:rFonts w:ascii="Arial" w:hAnsi="Arial" w:cs="Arial"/>
          <w:b/>
          <w:bCs/>
          <w:sz w:val="20"/>
          <w:szCs w:val="20"/>
        </w:rPr>
      </w:pPr>
    </w:p>
    <w:p w14:paraId="16798EFE" w14:textId="77777777" w:rsidR="00FB478A" w:rsidRPr="002B4EAF" w:rsidRDefault="00FB478A" w:rsidP="0084329D">
      <w:pPr>
        <w:rPr>
          <w:rFonts w:ascii="Arial" w:hAnsi="Arial" w:cs="Arial"/>
          <w:b/>
          <w:bCs/>
          <w:sz w:val="20"/>
          <w:szCs w:val="20"/>
        </w:rPr>
      </w:pPr>
    </w:p>
    <w:p w14:paraId="506F75C6" w14:textId="77777777" w:rsidR="00FB478A" w:rsidRPr="002B4EAF" w:rsidRDefault="00FB478A" w:rsidP="0084329D">
      <w:pPr>
        <w:rPr>
          <w:rFonts w:ascii="Arial" w:hAnsi="Arial" w:cs="Arial"/>
          <w:bCs/>
          <w:sz w:val="20"/>
          <w:szCs w:val="20"/>
        </w:rPr>
      </w:pPr>
    </w:p>
    <w:p w14:paraId="5F05FC0D" w14:textId="77777777" w:rsidR="00FB478A" w:rsidRPr="002B4EAF" w:rsidRDefault="00FB478A" w:rsidP="0084329D">
      <w:pPr>
        <w:rPr>
          <w:rFonts w:ascii="Arial" w:hAnsi="Arial" w:cs="Arial"/>
          <w:b/>
          <w:bCs/>
          <w:sz w:val="20"/>
          <w:szCs w:val="20"/>
        </w:rPr>
      </w:pPr>
    </w:p>
    <w:p w14:paraId="33028781" w14:textId="414F6A62" w:rsidR="007B5D13" w:rsidRPr="002B4EAF" w:rsidRDefault="00D90774" w:rsidP="00E52EDF">
      <w:pPr>
        <w:ind w:left="-709" w:firstLine="1418"/>
        <w:rPr>
          <w:rFonts w:ascii="Arial" w:hAnsi="Arial" w:cs="Arial"/>
          <w:b/>
          <w:bCs/>
          <w:sz w:val="20"/>
          <w:szCs w:val="20"/>
        </w:rPr>
      </w:pPr>
      <w:r w:rsidRPr="002B4EAF">
        <w:rPr>
          <w:rFonts w:ascii="Arial" w:hAnsi="Arial" w:cs="Arial"/>
          <w:b/>
          <w:bCs/>
          <w:sz w:val="20"/>
          <w:szCs w:val="20"/>
          <w:highlight w:val="yellow"/>
        </w:rPr>
        <w:t xml:space="preserve">Closing date and time: </w:t>
      </w:r>
      <w:r w:rsidR="00F71893" w:rsidRPr="002B4EAF">
        <w:rPr>
          <w:rFonts w:ascii="Arial" w:hAnsi="Arial" w:cs="Arial"/>
          <w:b/>
          <w:bCs/>
          <w:sz w:val="20"/>
          <w:szCs w:val="20"/>
          <w:highlight w:val="yellow"/>
        </w:rPr>
        <w:t xml:space="preserve">17h00 </w:t>
      </w:r>
      <w:proofErr w:type="gramStart"/>
      <w:r w:rsidR="00F71893" w:rsidRPr="002B4EAF">
        <w:rPr>
          <w:rFonts w:ascii="Arial" w:hAnsi="Arial" w:cs="Arial"/>
          <w:b/>
          <w:bCs/>
          <w:sz w:val="20"/>
          <w:szCs w:val="20"/>
          <w:highlight w:val="yellow"/>
        </w:rPr>
        <w:t>on</w:t>
      </w:r>
      <w:r w:rsidR="003C49AB">
        <w:rPr>
          <w:rFonts w:ascii="Arial" w:hAnsi="Arial" w:cs="Arial"/>
          <w:b/>
          <w:bCs/>
          <w:sz w:val="20"/>
          <w:szCs w:val="20"/>
          <w:highlight w:val="yellow"/>
        </w:rPr>
        <w:t xml:space="preserve">  4</w:t>
      </w:r>
      <w:proofErr w:type="gramEnd"/>
      <w:r w:rsidR="003C49AB">
        <w:rPr>
          <w:rFonts w:ascii="Arial" w:hAnsi="Arial" w:cs="Arial"/>
          <w:b/>
          <w:bCs/>
          <w:sz w:val="20"/>
          <w:szCs w:val="20"/>
          <w:highlight w:val="yellow"/>
        </w:rPr>
        <w:t>th February</w:t>
      </w:r>
      <w:r w:rsidR="00F71893" w:rsidRPr="002B4EAF">
        <w:rPr>
          <w:rFonts w:ascii="Arial" w:hAnsi="Arial" w:cs="Arial"/>
          <w:b/>
          <w:bCs/>
          <w:sz w:val="20"/>
          <w:szCs w:val="20"/>
          <w:highlight w:val="yellow"/>
        </w:rPr>
        <w:t xml:space="preserve"> 2022</w:t>
      </w:r>
    </w:p>
    <w:p w14:paraId="68E679A3" w14:textId="6CD55707" w:rsidR="00F71893" w:rsidRPr="002B4EAF" w:rsidRDefault="00F71893" w:rsidP="0084329D">
      <w:pPr>
        <w:ind w:left="-709"/>
        <w:rPr>
          <w:rFonts w:ascii="Arial" w:hAnsi="Arial" w:cs="Arial"/>
          <w:b/>
          <w:bCs/>
          <w:sz w:val="20"/>
          <w:szCs w:val="20"/>
        </w:rPr>
      </w:pPr>
    </w:p>
    <w:p w14:paraId="70AF85C3" w14:textId="640C4382" w:rsidR="008C486D" w:rsidRPr="002B4EAF" w:rsidRDefault="00EA06C6" w:rsidP="00E52EDF">
      <w:pPr>
        <w:ind w:left="709"/>
        <w:rPr>
          <w:rFonts w:ascii="Arial" w:hAnsi="Arial" w:cs="Arial"/>
          <w:b/>
          <w:bCs/>
          <w:sz w:val="20"/>
          <w:szCs w:val="20"/>
        </w:rPr>
      </w:pPr>
      <w:r w:rsidRPr="002B4EAF">
        <w:rPr>
          <w:rFonts w:ascii="Arial" w:hAnsi="Arial" w:cs="Arial"/>
          <w:b/>
          <w:bCs/>
          <w:sz w:val="20"/>
          <w:szCs w:val="20"/>
        </w:rPr>
        <w:t xml:space="preserve">APPLICATION FORM FOR </w:t>
      </w:r>
      <w:r w:rsidR="005A6A09" w:rsidRPr="002B4EAF">
        <w:rPr>
          <w:rFonts w:ascii="Arial" w:hAnsi="Arial" w:cs="Arial"/>
          <w:b/>
          <w:bCs/>
          <w:sz w:val="20"/>
          <w:szCs w:val="20"/>
        </w:rPr>
        <w:t xml:space="preserve">BANKSETA </w:t>
      </w:r>
      <w:r w:rsidR="009E19A4" w:rsidRPr="002B4EAF">
        <w:rPr>
          <w:rFonts w:ascii="Arial" w:hAnsi="Arial" w:cs="Arial"/>
          <w:b/>
          <w:bCs/>
          <w:sz w:val="20"/>
          <w:szCs w:val="20"/>
        </w:rPr>
        <w:t>INTERNSHIP</w:t>
      </w:r>
      <w:r w:rsidR="00F71893" w:rsidRPr="002B4EAF">
        <w:rPr>
          <w:rFonts w:ascii="Arial" w:hAnsi="Arial" w:cs="Arial"/>
          <w:b/>
          <w:bCs/>
          <w:sz w:val="20"/>
          <w:szCs w:val="20"/>
        </w:rPr>
        <w:t xml:space="preserve"> PROGRAMME</w:t>
      </w:r>
    </w:p>
    <w:tbl>
      <w:tblPr>
        <w:tblStyle w:val="TableGrid"/>
        <w:tblW w:w="5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1183"/>
        <w:gridCol w:w="199"/>
        <w:gridCol w:w="1673"/>
        <w:gridCol w:w="1676"/>
        <w:gridCol w:w="1673"/>
        <w:gridCol w:w="1673"/>
        <w:gridCol w:w="1671"/>
        <w:gridCol w:w="1417"/>
        <w:gridCol w:w="219"/>
        <w:gridCol w:w="142"/>
      </w:tblGrid>
      <w:tr w:rsidR="00DB5288" w:rsidRPr="002B4EAF" w14:paraId="381136AB" w14:textId="77777777" w:rsidTr="00321A65">
        <w:tc>
          <w:tcPr>
            <w:tcW w:w="538" w:type="pct"/>
          </w:tcPr>
          <w:p w14:paraId="048AF345" w14:textId="77777777" w:rsidR="00190245" w:rsidRPr="002B4EAF" w:rsidRDefault="00190245" w:rsidP="0084329D">
            <w:pPr>
              <w:rPr>
                <w:rFonts w:ascii="Arial" w:hAnsi="Arial" w:cs="Arial"/>
                <w:b/>
                <w:bCs/>
                <w:sz w:val="20"/>
                <w:szCs w:val="20"/>
              </w:rPr>
            </w:pPr>
          </w:p>
        </w:tc>
        <w:tc>
          <w:tcPr>
            <w:tcW w:w="4397" w:type="pct"/>
            <w:gridSpan w:val="8"/>
          </w:tcPr>
          <w:p w14:paraId="18AB6B66" w14:textId="2BA56E73" w:rsidR="00190245" w:rsidRPr="002B4EAF" w:rsidRDefault="00190245" w:rsidP="0084329D">
            <w:pPr>
              <w:rPr>
                <w:rFonts w:ascii="Arial" w:hAnsi="Arial" w:cs="Arial"/>
                <w:b/>
                <w:bCs/>
                <w:sz w:val="20"/>
                <w:szCs w:val="20"/>
              </w:rPr>
            </w:pPr>
          </w:p>
          <w:p w14:paraId="41B8DD94" w14:textId="12B18912" w:rsidR="00190245" w:rsidRPr="002B4EAF" w:rsidRDefault="00A7166F" w:rsidP="002A3067">
            <w:pPr>
              <w:rPr>
                <w:rFonts w:ascii="Arial" w:hAnsi="Arial" w:cs="Arial"/>
                <w:b/>
                <w:bCs/>
                <w:sz w:val="20"/>
                <w:szCs w:val="20"/>
              </w:rPr>
            </w:pPr>
            <w:r>
              <w:rPr>
                <w:rFonts w:ascii="Arial" w:hAnsi="Arial" w:cs="Arial"/>
                <w:b/>
                <w:bCs/>
                <w:sz w:val="20"/>
                <w:szCs w:val="20"/>
              </w:rPr>
              <w:t xml:space="preserve">PART A: </w:t>
            </w:r>
            <w:r w:rsidR="00190245" w:rsidRPr="002B4EAF">
              <w:rPr>
                <w:rFonts w:ascii="Arial" w:hAnsi="Arial" w:cs="Arial"/>
                <w:b/>
                <w:bCs/>
                <w:sz w:val="20"/>
                <w:szCs w:val="20"/>
              </w:rPr>
              <w:t>Applicant Details</w:t>
            </w:r>
            <w:r w:rsidR="00F77F33">
              <w:rPr>
                <w:rFonts w:ascii="Arial" w:hAnsi="Arial" w:cs="Arial"/>
                <w:b/>
                <w:bCs/>
                <w:sz w:val="20"/>
                <w:szCs w:val="20"/>
              </w:rPr>
              <w:t xml:space="preserve"> &amp; Authorisation </w:t>
            </w:r>
            <w:r w:rsidR="00190245" w:rsidRPr="002B4EAF">
              <w:rPr>
                <w:rFonts w:ascii="Arial" w:hAnsi="Arial" w:cs="Arial"/>
                <w:b/>
                <w:bCs/>
                <w:sz w:val="20"/>
                <w:szCs w:val="20"/>
              </w:rPr>
              <w:br/>
            </w:r>
          </w:p>
          <w:tbl>
            <w:tblPr>
              <w:tblW w:w="4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6969"/>
            </w:tblGrid>
            <w:tr w:rsidR="00B07587" w:rsidRPr="002B4EAF" w14:paraId="50462AF0" w14:textId="77777777" w:rsidTr="007F1802">
              <w:trPr>
                <w:trHeight w:val="349"/>
              </w:trPr>
              <w:tc>
                <w:tcPr>
                  <w:tcW w:w="1846" w:type="pct"/>
                  <w:shd w:val="clear" w:color="auto" w:fill="D9D9D9" w:themeFill="background1" w:themeFillShade="D9"/>
                </w:tcPr>
                <w:p w14:paraId="6C1940A4" w14:textId="235B544F" w:rsidR="00190245" w:rsidRPr="002B4EAF" w:rsidRDefault="0020293A" w:rsidP="0020293A">
                  <w:pPr>
                    <w:rPr>
                      <w:rFonts w:ascii="Arial" w:hAnsi="Arial" w:cs="Arial"/>
                      <w:b/>
                      <w:sz w:val="20"/>
                      <w:szCs w:val="20"/>
                    </w:rPr>
                  </w:pPr>
                  <w:r w:rsidRPr="002B4EAF">
                    <w:rPr>
                      <w:rFonts w:ascii="Arial" w:hAnsi="Arial" w:cs="Arial"/>
                      <w:b/>
                      <w:sz w:val="20"/>
                      <w:szCs w:val="20"/>
                    </w:rPr>
                    <w:t>Name of Applicant</w:t>
                  </w:r>
                </w:p>
              </w:tc>
              <w:tc>
                <w:tcPr>
                  <w:tcW w:w="3154" w:type="pct"/>
                </w:tcPr>
                <w:p w14:paraId="1FD1D787" w14:textId="77777777" w:rsidR="00190245" w:rsidRPr="002B4EAF" w:rsidRDefault="00190245" w:rsidP="002A3067">
                  <w:pPr>
                    <w:pStyle w:val="Header"/>
                    <w:tabs>
                      <w:tab w:val="clear" w:pos="4320"/>
                      <w:tab w:val="clear" w:pos="8640"/>
                    </w:tabs>
                    <w:rPr>
                      <w:rFonts w:ascii="Arial" w:hAnsi="Arial" w:cs="Arial"/>
                      <w:sz w:val="20"/>
                      <w:szCs w:val="20"/>
                    </w:rPr>
                  </w:pPr>
                </w:p>
              </w:tc>
            </w:tr>
            <w:tr w:rsidR="00B07587" w:rsidRPr="002B4EAF" w14:paraId="728E0DA1" w14:textId="77777777" w:rsidTr="007F1802">
              <w:trPr>
                <w:trHeight w:val="431"/>
              </w:trPr>
              <w:tc>
                <w:tcPr>
                  <w:tcW w:w="1846" w:type="pct"/>
                  <w:shd w:val="clear" w:color="auto" w:fill="D9D9D9" w:themeFill="background1" w:themeFillShade="D9"/>
                </w:tcPr>
                <w:p w14:paraId="2EEA0B4F" w14:textId="77777777" w:rsidR="00190245" w:rsidRPr="002B4EAF" w:rsidRDefault="00190245" w:rsidP="002A3067">
                  <w:pPr>
                    <w:rPr>
                      <w:rFonts w:ascii="Arial" w:hAnsi="Arial" w:cs="Arial"/>
                      <w:b/>
                      <w:bCs/>
                      <w:sz w:val="20"/>
                      <w:szCs w:val="20"/>
                    </w:rPr>
                  </w:pPr>
                  <w:r w:rsidRPr="002B4EAF">
                    <w:rPr>
                      <w:rFonts w:ascii="Arial" w:hAnsi="Arial" w:cs="Arial"/>
                      <w:b/>
                      <w:bCs/>
                      <w:sz w:val="20"/>
                      <w:szCs w:val="20"/>
                    </w:rPr>
                    <w:t>Physical Address</w:t>
                  </w:r>
                </w:p>
              </w:tc>
              <w:tc>
                <w:tcPr>
                  <w:tcW w:w="3154" w:type="pct"/>
                </w:tcPr>
                <w:p w14:paraId="63C0B289" w14:textId="77777777" w:rsidR="00190245" w:rsidRPr="002B4EAF" w:rsidRDefault="00190245" w:rsidP="002A3067">
                  <w:pPr>
                    <w:pStyle w:val="Header"/>
                    <w:tabs>
                      <w:tab w:val="clear" w:pos="4320"/>
                      <w:tab w:val="clear" w:pos="8640"/>
                    </w:tabs>
                    <w:rPr>
                      <w:rFonts w:ascii="Arial" w:hAnsi="Arial" w:cs="Arial"/>
                      <w:sz w:val="20"/>
                      <w:szCs w:val="20"/>
                    </w:rPr>
                  </w:pPr>
                </w:p>
              </w:tc>
            </w:tr>
            <w:tr w:rsidR="00B07587" w:rsidRPr="002B4EAF" w14:paraId="46A8AAFE" w14:textId="77777777" w:rsidTr="007F1802">
              <w:trPr>
                <w:trHeight w:val="410"/>
              </w:trPr>
              <w:tc>
                <w:tcPr>
                  <w:tcW w:w="1846" w:type="pct"/>
                  <w:shd w:val="clear" w:color="auto" w:fill="D9D9D9" w:themeFill="background1" w:themeFillShade="D9"/>
                </w:tcPr>
                <w:p w14:paraId="4EADCDDA"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Postal Address</w:t>
                  </w:r>
                </w:p>
              </w:tc>
              <w:tc>
                <w:tcPr>
                  <w:tcW w:w="3154" w:type="pct"/>
                </w:tcPr>
                <w:p w14:paraId="7CBF017A" w14:textId="77777777" w:rsidR="00190245" w:rsidRPr="002B4EAF" w:rsidRDefault="00190245" w:rsidP="002A3067">
                  <w:pPr>
                    <w:pStyle w:val="Header"/>
                    <w:tabs>
                      <w:tab w:val="clear" w:pos="4320"/>
                      <w:tab w:val="clear" w:pos="8640"/>
                    </w:tabs>
                    <w:rPr>
                      <w:rFonts w:ascii="Arial" w:hAnsi="Arial" w:cs="Arial"/>
                      <w:sz w:val="20"/>
                      <w:szCs w:val="20"/>
                    </w:rPr>
                  </w:pPr>
                </w:p>
              </w:tc>
            </w:tr>
            <w:tr w:rsidR="00B07587" w:rsidRPr="002B4EAF" w14:paraId="1239C509" w14:textId="77777777" w:rsidTr="007F1802">
              <w:trPr>
                <w:trHeight w:val="389"/>
              </w:trPr>
              <w:tc>
                <w:tcPr>
                  <w:tcW w:w="1846" w:type="pct"/>
                  <w:shd w:val="clear" w:color="auto" w:fill="D9D9D9" w:themeFill="background1" w:themeFillShade="D9"/>
                </w:tcPr>
                <w:p w14:paraId="4FB4ADE9"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Contact person for this program:</w:t>
                  </w:r>
                </w:p>
                <w:p w14:paraId="6180A31A" w14:textId="77777777" w:rsidR="00190245" w:rsidRPr="002B4EAF" w:rsidRDefault="00190245" w:rsidP="002A3067">
                  <w:pPr>
                    <w:pStyle w:val="Header"/>
                    <w:tabs>
                      <w:tab w:val="clear" w:pos="4320"/>
                      <w:tab w:val="clear" w:pos="8640"/>
                    </w:tabs>
                    <w:rPr>
                      <w:rFonts w:ascii="Arial" w:hAnsi="Arial" w:cs="Arial"/>
                      <w:b/>
                      <w:bCs/>
                      <w:sz w:val="20"/>
                      <w:szCs w:val="20"/>
                    </w:rPr>
                  </w:pPr>
                </w:p>
              </w:tc>
              <w:tc>
                <w:tcPr>
                  <w:tcW w:w="3154" w:type="pct"/>
                </w:tcPr>
                <w:p w14:paraId="1EFE0606" w14:textId="77777777" w:rsidR="00190245" w:rsidRPr="002B4EAF" w:rsidRDefault="00190245" w:rsidP="002A3067">
                  <w:pPr>
                    <w:pStyle w:val="Header"/>
                    <w:tabs>
                      <w:tab w:val="clear" w:pos="4320"/>
                      <w:tab w:val="clear" w:pos="8640"/>
                    </w:tabs>
                    <w:rPr>
                      <w:rFonts w:ascii="Arial" w:hAnsi="Arial" w:cs="Arial"/>
                      <w:sz w:val="20"/>
                      <w:szCs w:val="20"/>
                    </w:rPr>
                  </w:pPr>
                </w:p>
              </w:tc>
            </w:tr>
            <w:tr w:rsidR="00B07587" w:rsidRPr="002B4EAF" w14:paraId="29721215" w14:textId="77777777" w:rsidTr="00F77F33">
              <w:trPr>
                <w:trHeight w:val="1172"/>
              </w:trPr>
              <w:tc>
                <w:tcPr>
                  <w:tcW w:w="1846" w:type="pct"/>
                  <w:tcBorders>
                    <w:bottom w:val="single" w:sz="4" w:space="0" w:color="auto"/>
                  </w:tcBorders>
                  <w:shd w:val="clear" w:color="auto" w:fill="D9D9D9" w:themeFill="background1" w:themeFillShade="D9"/>
                </w:tcPr>
                <w:p w14:paraId="4D48AE3B"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Telephone:</w:t>
                  </w:r>
                </w:p>
                <w:p w14:paraId="7850DD9B" w14:textId="77777777" w:rsidR="00190245" w:rsidRPr="002B4EAF" w:rsidRDefault="00190245" w:rsidP="002A3067">
                  <w:pPr>
                    <w:pStyle w:val="Header"/>
                    <w:tabs>
                      <w:tab w:val="clear" w:pos="4320"/>
                      <w:tab w:val="clear" w:pos="8640"/>
                    </w:tabs>
                    <w:rPr>
                      <w:rFonts w:ascii="Arial" w:hAnsi="Arial" w:cs="Arial"/>
                      <w:b/>
                      <w:bCs/>
                      <w:sz w:val="20"/>
                      <w:szCs w:val="20"/>
                    </w:rPr>
                  </w:pPr>
                </w:p>
                <w:p w14:paraId="51526AC9"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Landline</w:t>
                  </w:r>
                </w:p>
                <w:p w14:paraId="61D77503" w14:textId="77777777" w:rsidR="00190245" w:rsidRPr="002B4EAF" w:rsidRDefault="00190245" w:rsidP="002A3067">
                  <w:pPr>
                    <w:pStyle w:val="Header"/>
                    <w:tabs>
                      <w:tab w:val="clear" w:pos="4320"/>
                      <w:tab w:val="clear" w:pos="8640"/>
                    </w:tabs>
                    <w:rPr>
                      <w:rFonts w:ascii="Arial" w:hAnsi="Arial" w:cs="Arial"/>
                      <w:b/>
                      <w:bCs/>
                      <w:sz w:val="20"/>
                      <w:szCs w:val="20"/>
                    </w:rPr>
                  </w:pPr>
                </w:p>
                <w:p w14:paraId="21B0E5AF"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Cell</w:t>
                  </w:r>
                </w:p>
              </w:tc>
              <w:tc>
                <w:tcPr>
                  <w:tcW w:w="3154" w:type="pct"/>
                  <w:tcBorders>
                    <w:bottom w:val="single" w:sz="4" w:space="0" w:color="auto"/>
                  </w:tcBorders>
                </w:tcPr>
                <w:p w14:paraId="1A682C24" w14:textId="77777777" w:rsidR="00190245" w:rsidRPr="002B4EAF" w:rsidRDefault="00190245" w:rsidP="002A3067">
                  <w:pPr>
                    <w:pStyle w:val="Header"/>
                    <w:tabs>
                      <w:tab w:val="clear" w:pos="4320"/>
                      <w:tab w:val="clear" w:pos="8640"/>
                    </w:tabs>
                    <w:rPr>
                      <w:rFonts w:ascii="Arial" w:hAnsi="Arial" w:cs="Arial"/>
                      <w:sz w:val="20"/>
                      <w:szCs w:val="20"/>
                    </w:rPr>
                  </w:pPr>
                </w:p>
              </w:tc>
            </w:tr>
            <w:tr w:rsidR="00B07587" w:rsidRPr="002B4EAF" w14:paraId="2AC07587" w14:textId="77777777" w:rsidTr="00F77F33">
              <w:trPr>
                <w:trHeight w:val="99"/>
              </w:trPr>
              <w:tc>
                <w:tcPr>
                  <w:tcW w:w="1846" w:type="pct"/>
                  <w:tcBorders>
                    <w:bottom w:val="single" w:sz="4" w:space="0" w:color="auto"/>
                  </w:tcBorders>
                  <w:shd w:val="clear" w:color="auto" w:fill="D9D9D9" w:themeFill="background1" w:themeFillShade="D9"/>
                </w:tcPr>
                <w:p w14:paraId="182C8187" w14:textId="77777777" w:rsidR="00190245" w:rsidRPr="002B4EAF" w:rsidRDefault="00190245" w:rsidP="002A3067">
                  <w:pPr>
                    <w:pStyle w:val="Header"/>
                    <w:tabs>
                      <w:tab w:val="clear" w:pos="4320"/>
                      <w:tab w:val="clear" w:pos="8640"/>
                    </w:tabs>
                    <w:rPr>
                      <w:rFonts w:ascii="Arial" w:hAnsi="Arial" w:cs="Arial"/>
                      <w:b/>
                      <w:bCs/>
                      <w:sz w:val="20"/>
                      <w:szCs w:val="20"/>
                    </w:rPr>
                  </w:pPr>
                  <w:r w:rsidRPr="002B4EAF">
                    <w:rPr>
                      <w:rFonts w:ascii="Arial" w:hAnsi="Arial" w:cs="Arial"/>
                      <w:b/>
                      <w:bCs/>
                      <w:sz w:val="20"/>
                      <w:szCs w:val="20"/>
                    </w:rPr>
                    <w:t>E-mail address:</w:t>
                  </w:r>
                </w:p>
                <w:p w14:paraId="7E71DFF8" w14:textId="77777777" w:rsidR="00190245" w:rsidRPr="002B4EAF" w:rsidRDefault="00190245" w:rsidP="002A3067">
                  <w:pPr>
                    <w:pStyle w:val="Header"/>
                    <w:tabs>
                      <w:tab w:val="clear" w:pos="4320"/>
                      <w:tab w:val="clear" w:pos="8640"/>
                    </w:tabs>
                    <w:rPr>
                      <w:rFonts w:ascii="Arial" w:hAnsi="Arial" w:cs="Arial"/>
                      <w:b/>
                      <w:bCs/>
                      <w:sz w:val="20"/>
                      <w:szCs w:val="20"/>
                    </w:rPr>
                  </w:pPr>
                </w:p>
              </w:tc>
              <w:tc>
                <w:tcPr>
                  <w:tcW w:w="3154" w:type="pct"/>
                  <w:tcBorders>
                    <w:bottom w:val="single" w:sz="4" w:space="0" w:color="auto"/>
                  </w:tcBorders>
                </w:tcPr>
                <w:p w14:paraId="71AA3BAE" w14:textId="77777777" w:rsidR="00190245" w:rsidRPr="002B4EAF" w:rsidRDefault="00190245" w:rsidP="002A3067">
                  <w:pPr>
                    <w:pStyle w:val="Header"/>
                    <w:tabs>
                      <w:tab w:val="clear" w:pos="4320"/>
                      <w:tab w:val="clear" w:pos="8640"/>
                    </w:tabs>
                    <w:rPr>
                      <w:rFonts w:ascii="Arial" w:hAnsi="Arial" w:cs="Arial"/>
                      <w:sz w:val="20"/>
                      <w:szCs w:val="20"/>
                    </w:rPr>
                  </w:pPr>
                </w:p>
              </w:tc>
            </w:tr>
            <w:tr w:rsidR="00F77F33" w:rsidRPr="002B4EAF" w14:paraId="31A56BB8" w14:textId="77777777" w:rsidTr="00F77F33">
              <w:trPr>
                <w:trHeight w:val="99"/>
              </w:trPr>
              <w:tc>
                <w:tcPr>
                  <w:tcW w:w="1846" w:type="pct"/>
                  <w:tcBorders>
                    <w:top w:val="single" w:sz="4" w:space="0" w:color="auto"/>
                    <w:left w:val="nil"/>
                    <w:bottom w:val="single" w:sz="4" w:space="0" w:color="auto"/>
                    <w:right w:val="nil"/>
                  </w:tcBorders>
                  <w:shd w:val="clear" w:color="auto" w:fill="auto"/>
                </w:tcPr>
                <w:p w14:paraId="4F53B8B1" w14:textId="77777777" w:rsidR="00F77F33" w:rsidRDefault="00F77F33" w:rsidP="002A3067">
                  <w:pPr>
                    <w:pStyle w:val="Header"/>
                    <w:tabs>
                      <w:tab w:val="clear" w:pos="4320"/>
                      <w:tab w:val="clear" w:pos="8640"/>
                    </w:tabs>
                    <w:rPr>
                      <w:rFonts w:ascii="Arial" w:hAnsi="Arial" w:cs="Arial"/>
                      <w:b/>
                      <w:bCs/>
                      <w:sz w:val="20"/>
                      <w:szCs w:val="20"/>
                    </w:rPr>
                  </w:pPr>
                </w:p>
                <w:p w14:paraId="2FA994F5" w14:textId="77777777" w:rsidR="00F77F33" w:rsidRDefault="00F77F33" w:rsidP="002A3067">
                  <w:pPr>
                    <w:pStyle w:val="Header"/>
                    <w:tabs>
                      <w:tab w:val="clear" w:pos="4320"/>
                      <w:tab w:val="clear" w:pos="8640"/>
                    </w:tabs>
                    <w:rPr>
                      <w:rFonts w:ascii="Arial" w:hAnsi="Arial" w:cs="Arial"/>
                      <w:b/>
                      <w:bCs/>
                      <w:sz w:val="20"/>
                      <w:szCs w:val="20"/>
                    </w:rPr>
                  </w:pPr>
                </w:p>
                <w:p w14:paraId="1AB538C1" w14:textId="59E1348B" w:rsidR="00F77F33" w:rsidRPr="002B4EAF" w:rsidRDefault="00F77F33" w:rsidP="002A3067">
                  <w:pPr>
                    <w:pStyle w:val="Header"/>
                    <w:tabs>
                      <w:tab w:val="clear" w:pos="4320"/>
                      <w:tab w:val="clear" w:pos="8640"/>
                    </w:tabs>
                    <w:rPr>
                      <w:rFonts w:ascii="Arial" w:hAnsi="Arial" w:cs="Arial"/>
                      <w:b/>
                      <w:bCs/>
                      <w:sz w:val="20"/>
                      <w:szCs w:val="20"/>
                    </w:rPr>
                  </w:pPr>
                </w:p>
              </w:tc>
              <w:tc>
                <w:tcPr>
                  <w:tcW w:w="3154" w:type="pct"/>
                  <w:tcBorders>
                    <w:top w:val="single" w:sz="4" w:space="0" w:color="auto"/>
                    <w:left w:val="nil"/>
                    <w:bottom w:val="single" w:sz="4" w:space="0" w:color="auto"/>
                    <w:right w:val="nil"/>
                  </w:tcBorders>
                  <w:shd w:val="clear" w:color="auto" w:fill="auto"/>
                </w:tcPr>
                <w:p w14:paraId="354EF8A4" w14:textId="77777777" w:rsidR="00F77F33" w:rsidRPr="002B4EAF" w:rsidRDefault="00F77F33" w:rsidP="002A3067">
                  <w:pPr>
                    <w:pStyle w:val="Header"/>
                    <w:tabs>
                      <w:tab w:val="clear" w:pos="4320"/>
                      <w:tab w:val="clear" w:pos="8640"/>
                    </w:tabs>
                    <w:rPr>
                      <w:rFonts w:ascii="Arial" w:hAnsi="Arial" w:cs="Arial"/>
                      <w:sz w:val="20"/>
                      <w:szCs w:val="20"/>
                    </w:rPr>
                  </w:pPr>
                </w:p>
              </w:tc>
            </w:tr>
            <w:tr w:rsidR="00F77F33" w:rsidRPr="002B4EAF" w14:paraId="2E95F924" w14:textId="77777777" w:rsidTr="00F77F33">
              <w:trPr>
                <w:trHeight w:val="99"/>
              </w:trPr>
              <w:tc>
                <w:tcPr>
                  <w:tcW w:w="1846" w:type="pct"/>
                  <w:tcBorders>
                    <w:top w:val="single" w:sz="4" w:space="0" w:color="auto"/>
                  </w:tcBorders>
                  <w:shd w:val="clear" w:color="auto" w:fill="D9D9D9" w:themeFill="background1" w:themeFillShade="D9"/>
                </w:tcPr>
                <w:p w14:paraId="0B6A6BDC" w14:textId="77777777" w:rsidR="00F77F33" w:rsidRDefault="00F77F33" w:rsidP="002A3067">
                  <w:pPr>
                    <w:pStyle w:val="Header"/>
                    <w:tabs>
                      <w:tab w:val="clear" w:pos="4320"/>
                      <w:tab w:val="clear" w:pos="8640"/>
                    </w:tabs>
                    <w:rPr>
                      <w:rFonts w:ascii="Arial" w:hAnsi="Arial" w:cs="Arial"/>
                      <w:b/>
                      <w:bCs/>
                      <w:sz w:val="20"/>
                      <w:szCs w:val="20"/>
                    </w:rPr>
                  </w:pPr>
                </w:p>
                <w:p w14:paraId="6B92A0FF" w14:textId="77777777" w:rsidR="00F77F33" w:rsidRPr="002B4EAF" w:rsidRDefault="00F77F33" w:rsidP="00F77F33">
                  <w:pPr>
                    <w:rPr>
                      <w:rFonts w:ascii="Arial" w:hAnsi="Arial" w:cs="Arial"/>
                      <w:b/>
                      <w:bCs/>
                      <w:sz w:val="20"/>
                      <w:szCs w:val="20"/>
                    </w:rPr>
                  </w:pPr>
                  <w:r w:rsidRPr="002B4EAF">
                    <w:rPr>
                      <w:rFonts w:ascii="Arial" w:hAnsi="Arial" w:cs="Arial"/>
                      <w:b/>
                      <w:bCs/>
                      <w:sz w:val="20"/>
                      <w:szCs w:val="20"/>
                    </w:rPr>
                    <w:t>Authorisation</w:t>
                  </w:r>
                </w:p>
                <w:p w14:paraId="73373A37" w14:textId="77777777" w:rsidR="00F77F33" w:rsidRPr="002B4EAF" w:rsidRDefault="00F77F33" w:rsidP="00F77F33">
                  <w:pPr>
                    <w:ind w:left="1080"/>
                    <w:rPr>
                      <w:rFonts w:ascii="Arial" w:hAnsi="Arial" w:cs="Arial"/>
                      <w:b/>
                      <w:bCs/>
                      <w:sz w:val="20"/>
                      <w:szCs w:val="20"/>
                    </w:rPr>
                  </w:pPr>
                </w:p>
                <w:p w14:paraId="1EB37BF4" w14:textId="77777777" w:rsidR="00F77F33" w:rsidRDefault="00F77F33" w:rsidP="002A3067">
                  <w:pPr>
                    <w:pStyle w:val="Header"/>
                    <w:tabs>
                      <w:tab w:val="clear" w:pos="4320"/>
                      <w:tab w:val="clear" w:pos="8640"/>
                    </w:tabs>
                    <w:rPr>
                      <w:rFonts w:ascii="Arial" w:hAnsi="Arial" w:cs="Arial"/>
                      <w:b/>
                      <w:bCs/>
                      <w:sz w:val="20"/>
                      <w:szCs w:val="20"/>
                    </w:rPr>
                  </w:pPr>
                </w:p>
                <w:p w14:paraId="2FC380CF" w14:textId="77777777" w:rsidR="00F77F33" w:rsidRDefault="00F77F33" w:rsidP="002A3067">
                  <w:pPr>
                    <w:pStyle w:val="Header"/>
                    <w:tabs>
                      <w:tab w:val="clear" w:pos="4320"/>
                      <w:tab w:val="clear" w:pos="8640"/>
                    </w:tabs>
                    <w:rPr>
                      <w:rFonts w:ascii="Arial" w:hAnsi="Arial" w:cs="Arial"/>
                      <w:b/>
                      <w:bCs/>
                      <w:sz w:val="20"/>
                      <w:szCs w:val="20"/>
                    </w:rPr>
                  </w:pPr>
                </w:p>
                <w:p w14:paraId="53908EDF" w14:textId="77777777" w:rsidR="00F77F33" w:rsidRDefault="00F77F33" w:rsidP="002A3067">
                  <w:pPr>
                    <w:pStyle w:val="Header"/>
                    <w:tabs>
                      <w:tab w:val="clear" w:pos="4320"/>
                      <w:tab w:val="clear" w:pos="8640"/>
                    </w:tabs>
                    <w:rPr>
                      <w:rFonts w:ascii="Arial" w:hAnsi="Arial" w:cs="Arial"/>
                      <w:b/>
                      <w:bCs/>
                      <w:sz w:val="20"/>
                      <w:szCs w:val="20"/>
                    </w:rPr>
                  </w:pPr>
                </w:p>
                <w:p w14:paraId="23270F50" w14:textId="77777777" w:rsidR="00F77F33" w:rsidRDefault="00F77F33" w:rsidP="002A3067">
                  <w:pPr>
                    <w:pStyle w:val="Header"/>
                    <w:tabs>
                      <w:tab w:val="clear" w:pos="4320"/>
                      <w:tab w:val="clear" w:pos="8640"/>
                    </w:tabs>
                    <w:rPr>
                      <w:rFonts w:ascii="Arial" w:hAnsi="Arial" w:cs="Arial"/>
                      <w:b/>
                      <w:bCs/>
                      <w:sz w:val="20"/>
                      <w:szCs w:val="20"/>
                    </w:rPr>
                  </w:pPr>
                </w:p>
                <w:p w14:paraId="322237E7" w14:textId="6BC5ED22" w:rsidR="00F77F33" w:rsidRPr="002B4EAF" w:rsidRDefault="00F77F33" w:rsidP="002A3067">
                  <w:pPr>
                    <w:pStyle w:val="Header"/>
                    <w:tabs>
                      <w:tab w:val="clear" w:pos="4320"/>
                      <w:tab w:val="clear" w:pos="8640"/>
                    </w:tabs>
                    <w:rPr>
                      <w:rFonts w:ascii="Arial" w:hAnsi="Arial" w:cs="Arial"/>
                      <w:b/>
                      <w:bCs/>
                      <w:sz w:val="20"/>
                      <w:szCs w:val="20"/>
                    </w:rPr>
                  </w:pPr>
                </w:p>
              </w:tc>
              <w:tc>
                <w:tcPr>
                  <w:tcW w:w="3154" w:type="pct"/>
                  <w:tcBorders>
                    <w:top w:val="single" w:sz="4" w:space="0" w:color="auto"/>
                  </w:tcBorders>
                </w:tcPr>
                <w:p w14:paraId="1F1DC8D4" w14:textId="77777777" w:rsidR="00F77F33" w:rsidRPr="002B4EAF" w:rsidRDefault="00F77F33" w:rsidP="00F77F33">
                  <w:pPr>
                    <w:spacing w:line="360" w:lineRule="auto"/>
                    <w:ind w:left="1080"/>
                    <w:rPr>
                      <w:rFonts w:ascii="Arial" w:hAnsi="Arial" w:cs="Arial"/>
                      <w:bCs/>
                      <w:sz w:val="20"/>
                      <w:szCs w:val="20"/>
                    </w:rPr>
                  </w:pPr>
                  <w:r w:rsidRPr="002B4EAF">
                    <w:rPr>
                      <w:rFonts w:ascii="Arial" w:hAnsi="Arial" w:cs="Arial"/>
                      <w:bCs/>
                      <w:sz w:val="20"/>
                      <w:szCs w:val="20"/>
                    </w:rPr>
                    <w:t>We, the representatives from __________________________________________</w:t>
                  </w:r>
                  <w:proofErr w:type="gramStart"/>
                  <w:r w:rsidRPr="002B4EAF">
                    <w:rPr>
                      <w:rFonts w:ascii="Arial" w:hAnsi="Arial" w:cs="Arial"/>
                      <w:bCs/>
                      <w:sz w:val="20"/>
                      <w:szCs w:val="20"/>
                    </w:rPr>
                    <w:t>_(</w:t>
                  </w:r>
                  <w:proofErr w:type="gramEnd"/>
                  <w:r w:rsidRPr="002B4EAF">
                    <w:rPr>
                      <w:rFonts w:ascii="Arial" w:hAnsi="Arial" w:cs="Arial"/>
                      <w:bCs/>
                      <w:sz w:val="20"/>
                      <w:szCs w:val="20"/>
                    </w:rPr>
                    <w:t>Applicant Name) confirm that the information contained in this proposal are correct and commit to ensuring that the project meets its stated objectives.</w:t>
                  </w:r>
                </w:p>
                <w:p w14:paraId="65C76C63" w14:textId="77777777" w:rsidR="00F77F33" w:rsidRPr="002B4EAF" w:rsidRDefault="00F77F33" w:rsidP="002A3067">
                  <w:pPr>
                    <w:pStyle w:val="Header"/>
                    <w:tabs>
                      <w:tab w:val="clear" w:pos="4320"/>
                      <w:tab w:val="clear" w:pos="8640"/>
                    </w:tabs>
                    <w:rPr>
                      <w:rFonts w:ascii="Arial" w:hAnsi="Arial" w:cs="Arial"/>
                      <w:sz w:val="20"/>
                      <w:szCs w:val="20"/>
                    </w:rPr>
                  </w:pPr>
                </w:p>
              </w:tc>
            </w:tr>
          </w:tbl>
          <w:p w14:paraId="6ACAB225" w14:textId="7D212FA5" w:rsidR="00190245" w:rsidRPr="002B4EAF" w:rsidRDefault="00190245" w:rsidP="0084329D">
            <w:pPr>
              <w:rPr>
                <w:rFonts w:ascii="Arial" w:hAnsi="Arial" w:cs="Arial"/>
                <w:b/>
                <w:bCs/>
                <w:sz w:val="20"/>
                <w:szCs w:val="20"/>
              </w:rPr>
            </w:pPr>
          </w:p>
          <w:p w14:paraId="0343EEB7" w14:textId="095E1C09" w:rsidR="00190245" w:rsidRPr="002B4EAF" w:rsidRDefault="00190245" w:rsidP="009E19A4">
            <w:pPr>
              <w:autoSpaceDE w:val="0"/>
              <w:autoSpaceDN w:val="0"/>
              <w:adjustRightInd w:val="0"/>
              <w:spacing w:line="276" w:lineRule="auto"/>
              <w:ind w:left="-709"/>
              <w:rPr>
                <w:rFonts w:ascii="Arial" w:hAnsi="Arial" w:cs="Arial"/>
                <w:b/>
                <w:bCs/>
                <w:sz w:val="20"/>
                <w:szCs w:val="20"/>
              </w:rPr>
            </w:pPr>
            <w:bookmarkStart w:id="0" w:name="_Hlk52818703"/>
            <w:r w:rsidRPr="002B4EAF">
              <w:rPr>
                <w:rFonts w:ascii="Arial" w:hAnsi="Arial" w:cs="Arial"/>
                <w:b/>
                <w:color w:val="000000"/>
                <w:sz w:val="20"/>
                <w:szCs w:val="20"/>
              </w:rPr>
              <w:t xml:space="preserve">I/ </w:t>
            </w:r>
            <w:bookmarkEnd w:id="0"/>
          </w:p>
        </w:tc>
        <w:tc>
          <w:tcPr>
            <w:tcW w:w="65" w:type="pct"/>
          </w:tcPr>
          <w:p w14:paraId="6029A0F8" w14:textId="362807AC" w:rsidR="00190245" w:rsidRPr="002B4EAF" w:rsidRDefault="00190245" w:rsidP="0084329D">
            <w:pPr>
              <w:rPr>
                <w:rFonts w:ascii="Arial" w:hAnsi="Arial" w:cs="Arial"/>
                <w:b/>
                <w:bCs/>
                <w:sz w:val="20"/>
                <w:szCs w:val="20"/>
              </w:rPr>
            </w:pPr>
          </w:p>
        </w:tc>
      </w:tr>
      <w:tr w:rsidR="00DB5288" w:rsidRPr="002B4EAF" w14:paraId="64BFCE95" w14:textId="77777777" w:rsidTr="00321A65">
        <w:trPr>
          <w:gridAfter w:val="1"/>
          <w:wAfter w:w="66" w:type="pct"/>
        </w:trPr>
        <w:tc>
          <w:tcPr>
            <w:tcW w:w="628" w:type="pct"/>
            <w:gridSpan w:val="2"/>
          </w:tcPr>
          <w:p w14:paraId="4B42C213" w14:textId="77777777" w:rsidR="00190245" w:rsidRDefault="00190245" w:rsidP="0030104E">
            <w:pPr>
              <w:rPr>
                <w:rFonts w:ascii="Arial" w:hAnsi="Arial" w:cs="Arial"/>
                <w:b/>
                <w:sz w:val="20"/>
                <w:szCs w:val="20"/>
              </w:rPr>
            </w:pPr>
          </w:p>
          <w:p w14:paraId="5011E376" w14:textId="39A6B38C" w:rsidR="00F77F33" w:rsidRPr="002B4EAF" w:rsidRDefault="00F77F33" w:rsidP="0030104E">
            <w:pPr>
              <w:rPr>
                <w:rFonts w:ascii="Arial" w:hAnsi="Arial" w:cs="Arial"/>
                <w:b/>
                <w:sz w:val="20"/>
                <w:szCs w:val="20"/>
              </w:rPr>
            </w:pPr>
          </w:p>
        </w:tc>
        <w:tc>
          <w:tcPr>
            <w:tcW w:w="4198" w:type="pct"/>
            <w:gridSpan w:val="6"/>
          </w:tcPr>
          <w:p w14:paraId="2D86EFC2" w14:textId="77777777" w:rsidR="00F77F33" w:rsidRPr="002B4EAF" w:rsidRDefault="00F77F33" w:rsidP="00F77F33">
            <w:pPr>
              <w:ind w:left="1080"/>
              <w:rPr>
                <w:rFonts w:ascii="Arial" w:hAnsi="Arial" w:cs="Arial"/>
                <w:bCs/>
                <w:sz w:val="20"/>
                <w:szCs w:val="20"/>
              </w:rPr>
            </w:pPr>
          </w:p>
          <w:p w14:paraId="32E52100" w14:textId="1B2FD03F" w:rsidR="00F77F33" w:rsidRDefault="00F77F33" w:rsidP="0030104E">
            <w:pPr>
              <w:rPr>
                <w:rFonts w:ascii="Arial" w:hAnsi="Arial" w:cs="Arial"/>
                <w:b/>
                <w:sz w:val="20"/>
                <w:szCs w:val="20"/>
              </w:rPr>
            </w:pPr>
          </w:p>
          <w:tbl>
            <w:tblPr>
              <w:tblpPr w:leftFromText="180" w:rightFromText="180" w:vertAnchor="text" w:horzAnchor="margin" w:tblpX="-572" w:tblpY="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122"/>
              <w:gridCol w:w="1417"/>
              <w:gridCol w:w="2552"/>
              <w:gridCol w:w="1559"/>
              <w:gridCol w:w="1984"/>
            </w:tblGrid>
            <w:tr w:rsidR="00F77F33" w:rsidRPr="002B4EAF" w14:paraId="02E7699D" w14:textId="77777777" w:rsidTr="003C49AB">
              <w:trPr>
                <w:trHeight w:val="347"/>
              </w:trPr>
              <w:tc>
                <w:tcPr>
                  <w:tcW w:w="2122" w:type="dxa"/>
                  <w:shd w:val="clear" w:color="auto" w:fill="D9D9D9" w:themeFill="background1" w:themeFillShade="D9"/>
                  <w:vAlign w:val="center"/>
                </w:tcPr>
                <w:p w14:paraId="5401A0B0" w14:textId="77777777" w:rsidR="00F77F33" w:rsidRPr="002B4EAF" w:rsidRDefault="00F77F33" w:rsidP="00F77F33">
                  <w:pPr>
                    <w:rPr>
                      <w:rFonts w:ascii="Arial" w:hAnsi="Arial" w:cs="Arial"/>
                      <w:b/>
                      <w:sz w:val="20"/>
                      <w:szCs w:val="20"/>
                    </w:rPr>
                  </w:pPr>
                  <w:r w:rsidRPr="002B4EAF">
                    <w:rPr>
                      <w:rFonts w:ascii="Arial" w:hAnsi="Arial" w:cs="Arial"/>
                      <w:b/>
                      <w:sz w:val="20"/>
                      <w:szCs w:val="20"/>
                    </w:rPr>
                    <w:t>Applicant Roles</w:t>
                  </w:r>
                </w:p>
              </w:tc>
              <w:tc>
                <w:tcPr>
                  <w:tcW w:w="1417" w:type="dxa"/>
                  <w:shd w:val="clear" w:color="auto" w:fill="D9D9D9" w:themeFill="background1" w:themeFillShade="D9"/>
                  <w:vAlign w:val="center"/>
                </w:tcPr>
                <w:p w14:paraId="5D7E4F83" w14:textId="77777777" w:rsidR="00F77F33" w:rsidRPr="002B4EAF" w:rsidRDefault="00F77F33" w:rsidP="00F77F33">
                  <w:pPr>
                    <w:spacing w:before="60" w:after="60"/>
                    <w:rPr>
                      <w:rFonts w:ascii="Arial" w:hAnsi="Arial" w:cs="Arial"/>
                      <w:b/>
                      <w:sz w:val="20"/>
                      <w:szCs w:val="20"/>
                    </w:rPr>
                  </w:pPr>
                  <w:r w:rsidRPr="002B4EAF">
                    <w:rPr>
                      <w:rFonts w:ascii="Arial" w:hAnsi="Arial" w:cs="Arial"/>
                      <w:b/>
                      <w:sz w:val="20"/>
                      <w:szCs w:val="20"/>
                    </w:rPr>
                    <w:t>Name</w:t>
                  </w:r>
                </w:p>
              </w:tc>
              <w:tc>
                <w:tcPr>
                  <w:tcW w:w="2552" w:type="dxa"/>
                  <w:shd w:val="clear" w:color="auto" w:fill="D9D9D9" w:themeFill="background1" w:themeFillShade="D9"/>
                  <w:vAlign w:val="center"/>
                </w:tcPr>
                <w:p w14:paraId="51BD2AAF" w14:textId="77777777" w:rsidR="00F77F33" w:rsidRPr="002B4EAF" w:rsidRDefault="00F77F33" w:rsidP="00F77F33">
                  <w:pPr>
                    <w:spacing w:before="60" w:after="60"/>
                    <w:rPr>
                      <w:rFonts w:ascii="Arial" w:hAnsi="Arial" w:cs="Arial"/>
                      <w:b/>
                      <w:sz w:val="20"/>
                      <w:szCs w:val="20"/>
                    </w:rPr>
                  </w:pPr>
                  <w:r w:rsidRPr="002B4EAF">
                    <w:rPr>
                      <w:rFonts w:ascii="Arial" w:hAnsi="Arial" w:cs="Arial"/>
                      <w:b/>
                      <w:sz w:val="20"/>
                      <w:szCs w:val="20"/>
                    </w:rPr>
                    <w:t>Title / Designation</w:t>
                  </w:r>
                </w:p>
              </w:tc>
              <w:tc>
                <w:tcPr>
                  <w:tcW w:w="1559" w:type="dxa"/>
                  <w:shd w:val="clear" w:color="auto" w:fill="D9D9D9" w:themeFill="background1" w:themeFillShade="D9"/>
                  <w:vAlign w:val="center"/>
                </w:tcPr>
                <w:p w14:paraId="611B4A19" w14:textId="77777777" w:rsidR="00F77F33" w:rsidRPr="002B4EAF" w:rsidRDefault="00F77F33" w:rsidP="00F77F33">
                  <w:pPr>
                    <w:spacing w:before="60" w:after="60"/>
                    <w:rPr>
                      <w:rFonts w:ascii="Arial" w:hAnsi="Arial" w:cs="Arial"/>
                      <w:b/>
                      <w:sz w:val="20"/>
                      <w:szCs w:val="20"/>
                    </w:rPr>
                  </w:pPr>
                  <w:r w:rsidRPr="002B4EAF">
                    <w:rPr>
                      <w:rFonts w:ascii="Arial" w:hAnsi="Arial" w:cs="Arial"/>
                      <w:b/>
                      <w:sz w:val="20"/>
                      <w:szCs w:val="20"/>
                    </w:rPr>
                    <w:t>Date</w:t>
                  </w:r>
                </w:p>
              </w:tc>
              <w:tc>
                <w:tcPr>
                  <w:tcW w:w="1984" w:type="dxa"/>
                  <w:shd w:val="clear" w:color="auto" w:fill="D9D9D9" w:themeFill="background1" w:themeFillShade="D9"/>
                  <w:vAlign w:val="center"/>
                </w:tcPr>
                <w:p w14:paraId="6EF688B5" w14:textId="77777777" w:rsidR="00F77F33" w:rsidRPr="002B4EAF" w:rsidRDefault="00F77F33" w:rsidP="00F77F33">
                  <w:pPr>
                    <w:spacing w:before="60" w:after="60"/>
                    <w:rPr>
                      <w:rFonts w:ascii="Arial" w:hAnsi="Arial" w:cs="Arial"/>
                      <w:b/>
                      <w:sz w:val="20"/>
                      <w:szCs w:val="20"/>
                    </w:rPr>
                  </w:pPr>
                  <w:r w:rsidRPr="002B4EAF">
                    <w:rPr>
                      <w:rFonts w:ascii="Arial" w:hAnsi="Arial" w:cs="Arial"/>
                      <w:b/>
                      <w:sz w:val="20"/>
                      <w:szCs w:val="20"/>
                    </w:rPr>
                    <w:t>Signature</w:t>
                  </w:r>
                </w:p>
              </w:tc>
            </w:tr>
            <w:tr w:rsidR="00F77F33" w:rsidRPr="002B4EAF" w14:paraId="41CCFBAF" w14:textId="77777777" w:rsidTr="003C49AB">
              <w:trPr>
                <w:trHeight w:val="347"/>
              </w:trPr>
              <w:tc>
                <w:tcPr>
                  <w:tcW w:w="2122" w:type="dxa"/>
                  <w:shd w:val="clear" w:color="auto" w:fill="D9D9D9" w:themeFill="background1" w:themeFillShade="D9"/>
                  <w:vAlign w:val="center"/>
                </w:tcPr>
                <w:p w14:paraId="02CB6835" w14:textId="77777777" w:rsidR="00F77F33" w:rsidRPr="002B4EAF" w:rsidRDefault="00F77F33" w:rsidP="00F77F33">
                  <w:pPr>
                    <w:rPr>
                      <w:rFonts w:ascii="Arial" w:hAnsi="Arial" w:cs="Arial"/>
                      <w:sz w:val="20"/>
                      <w:szCs w:val="20"/>
                    </w:rPr>
                  </w:pPr>
                </w:p>
              </w:tc>
              <w:tc>
                <w:tcPr>
                  <w:tcW w:w="1417" w:type="dxa"/>
                  <w:shd w:val="clear" w:color="auto" w:fill="D9D9D9" w:themeFill="background1" w:themeFillShade="D9"/>
                  <w:vAlign w:val="center"/>
                </w:tcPr>
                <w:p w14:paraId="50696743" w14:textId="77777777" w:rsidR="00F77F33" w:rsidRPr="002B4EAF" w:rsidRDefault="00F77F33" w:rsidP="00F77F33">
                  <w:pPr>
                    <w:spacing w:before="60" w:after="60"/>
                    <w:rPr>
                      <w:rFonts w:ascii="Arial" w:hAnsi="Arial" w:cs="Arial"/>
                      <w:sz w:val="20"/>
                      <w:szCs w:val="20"/>
                    </w:rPr>
                  </w:pPr>
                </w:p>
              </w:tc>
              <w:tc>
                <w:tcPr>
                  <w:tcW w:w="2552" w:type="dxa"/>
                  <w:shd w:val="clear" w:color="auto" w:fill="D9D9D9" w:themeFill="background1" w:themeFillShade="D9"/>
                  <w:vAlign w:val="center"/>
                </w:tcPr>
                <w:p w14:paraId="76AB540B" w14:textId="77777777" w:rsidR="00F77F33" w:rsidRPr="002B4EAF" w:rsidRDefault="00F77F33" w:rsidP="00F77F33">
                  <w:pPr>
                    <w:spacing w:before="60" w:after="60"/>
                    <w:rPr>
                      <w:rFonts w:ascii="Arial" w:hAnsi="Arial" w:cs="Arial"/>
                      <w:sz w:val="20"/>
                      <w:szCs w:val="20"/>
                    </w:rPr>
                  </w:pPr>
                </w:p>
              </w:tc>
              <w:tc>
                <w:tcPr>
                  <w:tcW w:w="1559" w:type="dxa"/>
                  <w:shd w:val="clear" w:color="auto" w:fill="D9D9D9" w:themeFill="background1" w:themeFillShade="D9"/>
                  <w:vAlign w:val="center"/>
                </w:tcPr>
                <w:p w14:paraId="25C412F9" w14:textId="77777777" w:rsidR="00F77F33" w:rsidRPr="002B4EAF" w:rsidRDefault="00F77F33" w:rsidP="00F77F33">
                  <w:pPr>
                    <w:spacing w:before="60" w:after="60"/>
                    <w:rPr>
                      <w:rFonts w:ascii="Arial" w:hAnsi="Arial" w:cs="Arial"/>
                      <w:sz w:val="20"/>
                      <w:szCs w:val="20"/>
                    </w:rPr>
                  </w:pPr>
                </w:p>
              </w:tc>
              <w:tc>
                <w:tcPr>
                  <w:tcW w:w="1984" w:type="dxa"/>
                  <w:shd w:val="clear" w:color="auto" w:fill="D9D9D9" w:themeFill="background1" w:themeFillShade="D9"/>
                </w:tcPr>
                <w:p w14:paraId="6E18A05D" w14:textId="77777777" w:rsidR="00F77F33" w:rsidRPr="002B4EAF" w:rsidRDefault="00F77F33" w:rsidP="00F77F33">
                  <w:pPr>
                    <w:spacing w:before="60" w:after="60"/>
                    <w:rPr>
                      <w:rFonts w:ascii="Arial" w:hAnsi="Arial" w:cs="Arial"/>
                      <w:sz w:val="20"/>
                      <w:szCs w:val="20"/>
                    </w:rPr>
                  </w:pPr>
                </w:p>
              </w:tc>
            </w:tr>
            <w:tr w:rsidR="00F77F33" w:rsidRPr="002B4EAF" w14:paraId="5BE95E80" w14:textId="77777777" w:rsidTr="003C49AB">
              <w:trPr>
                <w:trHeight w:val="347"/>
              </w:trPr>
              <w:tc>
                <w:tcPr>
                  <w:tcW w:w="2122" w:type="dxa"/>
                  <w:shd w:val="clear" w:color="auto" w:fill="D9D9D9" w:themeFill="background1" w:themeFillShade="D9"/>
                  <w:vAlign w:val="center"/>
                </w:tcPr>
                <w:p w14:paraId="6FE031A0" w14:textId="77777777" w:rsidR="00F77F33" w:rsidRPr="002B4EAF" w:rsidRDefault="00F77F33" w:rsidP="00F77F33">
                  <w:pPr>
                    <w:rPr>
                      <w:rFonts w:ascii="Arial" w:hAnsi="Arial" w:cs="Arial"/>
                      <w:sz w:val="20"/>
                      <w:szCs w:val="20"/>
                    </w:rPr>
                  </w:pPr>
                </w:p>
              </w:tc>
              <w:tc>
                <w:tcPr>
                  <w:tcW w:w="1417" w:type="dxa"/>
                  <w:shd w:val="clear" w:color="auto" w:fill="D9D9D9" w:themeFill="background1" w:themeFillShade="D9"/>
                  <w:vAlign w:val="center"/>
                </w:tcPr>
                <w:p w14:paraId="06DCCB27" w14:textId="77777777" w:rsidR="00F77F33" w:rsidRPr="002B4EAF" w:rsidRDefault="00F77F33" w:rsidP="00F77F33">
                  <w:pPr>
                    <w:spacing w:before="60" w:after="60"/>
                    <w:rPr>
                      <w:rFonts w:ascii="Arial" w:hAnsi="Arial" w:cs="Arial"/>
                      <w:sz w:val="20"/>
                      <w:szCs w:val="20"/>
                    </w:rPr>
                  </w:pPr>
                </w:p>
              </w:tc>
              <w:tc>
                <w:tcPr>
                  <w:tcW w:w="2552" w:type="dxa"/>
                  <w:shd w:val="clear" w:color="auto" w:fill="D9D9D9" w:themeFill="background1" w:themeFillShade="D9"/>
                  <w:vAlign w:val="center"/>
                </w:tcPr>
                <w:p w14:paraId="5F6A4CBD" w14:textId="77777777" w:rsidR="00F77F33" w:rsidRPr="002B4EAF" w:rsidRDefault="00F77F33" w:rsidP="00F77F33">
                  <w:pPr>
                    <w:spacing w:before="60" w:after="60"/>
                    <w:rPr>
                      <w:rFonts w:ascii="Arial" w:hAnsi="Arial" w:cs="Arial"/>
                      <w:sz w:val="20"/>
                      <w:szCs w:val="20"/>
                    </w:rPr>
                  </w:pPr>
                </w:p>
              </w:tc>
              <w:tc>
                <w:tcPr>
                  <w:tcW w:w="1559" w:type="dxa"/>
                  <w:shd w:val="clear" w:color="auto" w:fill="D9D9D9" w:themeFill="background1" w:themeFillShade="D9"/>
                  <w:vAlign w:val="center"/>
                </w:tcPr>
                <w:p w14:paraId="0C0EE9FF" w14:textId="77777777" w:rsidR="00F77F33" w:rsidRPr="002B4EAF" w:rsidRDefault="00F77F33" w:rsidP="00F77F33">
                  <w:pPr>
                    <w:spacing w:before="60" w:after="60"/>
                    <w:rPr>
                      <w:rFonts w:ascii="Arial" w:hAnsi="Arial" w:cs="Arial"/>
                      <w:sz w:val="20"/>
                      <w:szCs w:val="20"/>
                    </w:rPr>
                  </w:pPr>
                </w:p>
              </w:tc>
              <w:tc>
                <w:tcPr>
                  <w:tcW w:w="1984" w:type="dxa"/>
                  <w:shd w:val="clear" w:color="auto" w:fill="D9D9D9" w:themeFill="background1" w:themeFillShade="D9"/>
                </w:tcPr>
                <w:p w14:paraId="33338E5D" w14:textId="77777777" w:rsidR="00F77F33" w:rsidRPr="002B4EAF" w:rsidRDefault="00F77F33" w:rsidP="00F77F33">
                  <w:pPr>
                    <w:spacing w:before="60" w:after="60"/>
                    <w:rPr>
                      <w:rFonts w:ascii="Arial" w:hAnsi="Arial" w:cs="Arial"/>
                      <w:sz w:val="20"/>
                      <w:szCs w:val="20"/>
                    </w:rPr>
                  </w:pPr>
                </w:p>
              </w:tc>
            </w:tr>
            <w:tr w:rsidR="00F77F33" w:rsidRPr="002B4EAF" w14:paraId="3B381CA1" w14:textId="77777777" w:rsidTr="003C49AB">
              <w:trPr>
                <w:trHeight w:val="347"/>
              </w:trPr>
              <w:tc>
                <w:tcPr>
                  <w:tcW w:w="2122" w:type="dxa"/>
                  <w:shd w:val="clear" w:color="auto" w:fill="D9D9D9" w:themeFill="background1" w:themeFillShade="D9"/>
                  <w:vAlign w:val="center"/>
                </w:tcPr>
                <w:p w14:paraId="22DB30BD" w14:textId="77777777" w:rsidR="00F77F33" w:rsidRPr="002B4EAF" w:rsidRDefault="00F77F33" w:rsidP="00F77F33">
                  <w:pPr>
                    <w:rPr>
                      <w:rFonts w:ascii="Arial" w:hAnsi="Arial" w:cs="Arial"/>
                      <w:sz w:val="20"/>
                      <w:szCs w:val="20"/>
                    </w:rPr>
                  </w:pPr>
                </w:p>
              </w:tc>
              <w:tc>
                <w:tcPr>
                  <w:tcW w:w="1417" w:type="dxa"/>
                  <w:shd w:val="clear" w:color="auto" w:fill="D9D9D9" w:themeFill="background1" w:themeFillShade="D9"/>
                  <w:vAlign w:val="center"/>
                </w:tcPr>
                <w:p w14:paraId="4DE98D23" w14:textId="77777777" w:rsidR="00F77F33" w:rsidRPr="002B4EAF" w:rsidRDefault="00F77F33" w:rsidP="00F77F33">
                  <w:pPr>
                    <w:spacing w:before="60" w:after="60"/>
                    <w:rPr>
                      <w:rFonts w:ascii="Arial" w:hAnsi="Arial" w:cs="Arial"/>
                      <w:sz w:val="20"/>
                      <w:szCs w:val="20"/>
                    </w:rPr>
                  </w:pPr>
                </w:p>
              </w:tc>
              <w:tc>
                <w:tcPr>
                  <w:tcW w:w="2552" w:type="dxa"/>
                  <w:shd w:val="clear" w:color="auto" w:fill="D9D9D9" w:themeFill="background1" w:themeFillShade="D9"/>
                  <w:vAlign w:val="center"/>
                </w:tcPr>
                <w:p w14:paraId="13D866B0" w14:textId="77777777" w:rsidR="00F77F33" w:rsidRPr="002B4EAF" w:rsidRDefault="00F77F33" w:rsidP="00F77F33">
                  <w:pPr>
                    <w:spacing w:before="60" w:after="60"/>
                    <w:rPr>
                      <w:rFonts w:ascii="Arial" w:hAnsi="Arial" w:cs="Arial"/>
                      <w:sz w:val="20"/>
                      <w:szCs w:val="20"/>
                    </w:rPr>
                  </w:pPr>
                </w:p>
              </w:tc>
              <w:tc>
                <w:tcPr>
                  <w:tcW w:w="1559" w:type="dxa"/>
                  <w:shd w:val="clear" w:color="auto" w:fill="D9D9D9" w:themeFill="background1" w:themeFillShade="D9"/>
                  <w:vAlign w:val="center"/>
                </w:tcPr>
                <w:p w14:paraId="6FE821C9" w14:textId="77777777" w:rsidR="00F77F33" w:rsidRPr="002B4EAF" w:rsidRDefault="00F77F33" w:rsidP="00F77F33">
                  <w:pPr>
                    <w:spacing w:before="60" w:after="60"/>
                    <w:rPr>
                      <w:rFonts w:ascii="Arial" w:hAnsi="Arial" w:cs="Arial"/>
                      <w:sz w:val="20"/>
                      <w:szCs w:val="20"/>
                    </w:rPr>
                  </w:pPr>
                </w:p>
              </w:tc>
              <w:tc>
                <w:tcPr>
                  <w:tcW w:w="1984" w:type="dxa"/>
                  <w:shd w:val="clear" w:color="auto" w:fill="D9D9D9" w:themeFill="background1" w:themeFillShade="D9"/>
                </w:tcPr>
                <w:p w14:paraId="37651089" w14:textId="77777777" w:rsidR="00F77F33" w:rsidRPr="002B4EAF" w:rsidRDefault="00F77F33" w:rsidP="00F77F33">
                  <w:pPr>
                    <w:spacing w:before="60" w:after="60"/>
                    <w:rPr>
                      <w:rFonts w:ascii="Arial" w:hAnsi="Arial" w:cs="Arial"/>
                      <w:sz w:val="20"/>
                      <w:szCs w:val="20"/>
                    </w:rPr>
                  </w:pPr>
                </w:p>
              </w:tc>
            </w:tr>
          </w:tbl>
          <w:p w14:paraId="1454D329" w14:textId="1535904F" w:rsidR="00F77F33" w:rsidRDefault="00F77F33" w:rsidP="0030104E">
            <w:pPr>
              <w:rPr>
                <w:rFonts w:ascii="Arial" w:hAnsi="Arial" w:cs="Arial"/>
                <w:b/>
                <w:sz w:val="20"/>
                <w:szCs w:val="20"/>
              </w:rPr>
            </w:pPr>
          </w:p>
          <w:p w14:paraId="42EDD3F5" w14:textId="38E92CC1" w:rsidR="00F77F33" w:rsidRDefault="00F77F33" w:rsidP="0030104E">
            <w:pPr>
              <w:rPr>
                <w:rFonts w:ascii="Arial" w:hAnsi="Arial" w:cs="Arial"/>
                <w:b/>
                <w:sz w:val="20"/>
                <w:szCs w:val="20"/>
              </w:rPr>
            </w:pPr>
          </w:p>
          <w:p w14:paraId="6466BE47" w14:textId="549EA5A6" w:rsidR="00F77F33" w:rsidRDefault="00F77F33" w:rsidP="0030104E">
            <w:pPr>
              <w:rPr>
                <w:rFonts w:ascii="Arial" w:hAnsi="Arial" w:cs="Arial"/>
                <w:b/>
                <w:sz w:val="20"/>
                <w:szCs w:val="20"/>
              </w:rPr>
            </w:pPr>
          </w:p>
          <w:p w14:paraId="6545B4CF" w14:textId="3E364B6E" w:rsidR="00F77F33" w:rsidRDefault="00F77F33" w:rsidP="0030104E">
            <w:pPr>
              <w:rPr>
                <w:rFonts w:ascii="Arial" w:hAnsi="Arial" w:cs="Arial"/>
                <w:b/>
                <w:sz w:val="20"/>
                <w:szCs w:val="20"/>
              </w:rPr>
            </w:pPr>
          </w:p>
          <w:p w14:paraId="43F899D2" w14:textId="3331E57B" w:rsidR="00F77F33" w:rsidRDefault="00F77F33" w:rsidP="0030104E">
            <w:pPr>
              <w:rPr>
                <w:rFonts w:ascii="Arial" w:hAnsi="Arial" w:cs="Arial"/>
                <w:b/>
                <w:sz w:val="20"/>
                <w:szCs w:val="20"/>
              </w:rPr>
            </w:pPr>
          </w:p>
          <w:p w14:paraId="1C3D7182" w14:textId="7C384930" w:rsidR="00F77F33" w:rsidRDefault="00F77F33" w:rsidP="0030104E">
            <w:pPr>
              <w:rPr>
                <w:rFonts w:ascii="Arial" w:hAnsi="Arial" w:cs="Arial"/>
                <w:b/>
                <w:sz w:val="20"/>
                <w:szCs w:val="20"/>
              </w:rPr>
            </w:pPr>
          </w:p>
          <w:p w14:paraId="165CA2C9" w14:textId="7ADDC5AB" w:rsidR="00F77F33" w:rsidRDefault="00F77F33" w:rsidP="0030104E">
            <w:pPr>
              <w:rPr>
                <w:rFonts w:ascii="Arial" w:hAnsi="Arial" w:cs="Arial"/>
                <w:b/>
                <w:sz w:val="20"/>
                <w:szCs w:val="20"/>
              </w:rPr>
            </w:pPr>
          </w:p>
          <w:p w14:paraId="28F52A5B" w14:textId="6066BB00" w:rsidR="00F77F33" w:rsidRDefault="00F77F33" w:rsidP="0030104E">
            <w:pPr>
              <w:rPr>
                <w:rFonts w:ascii="Arial" w:hAnsi="Arial" w:cs="Arial"/>
                <w:b/>
                <w:sz w:val="20"/>
                <w:szCs w:val="20"/>
              </w:rPr>
            </w:pPr>
          </w:p>
          <w:p w14:paraId="6020D5F3" w14:textId="66BCBB25" w:rsidR="00F77F33" w:rsidRDefault="00F77F33" w:rsidP="0030104E">
            <w:pPr>
              <w:rPr>
                <w:rFonts w:ascii="Arial" w:hAnsi="Arial" w:cs="Arial"/>
                <w:b/>
                <w:sz w:val="20"/>
                <w:szCs w:val="20"/>
              </w:rPr>
            </w:pPr>
          </w:p>
          <w:p w14:paraId="71645B8C" w14:textId="3218F349" w:rsidR="00F77F33" w:rsidRDefault="00F77F33" w:rsidP="0030104E">
            <w:pPr>
              <w:rPr>
                <w:rFonts w:ascii="Arial" w:hAnsi="Arial" w:cs="Arial"/>
                <w:b/>
                <w:sz w:val="20"/>
                <w:szCs w:val="20"/>
              </w:rPr>
            </w:pPr>
          </w:p>
          <w:p w14:paraId="023A00E1" w14:textId="0640648D" w:rsidR="00F77F33" w:rsidRDefault="00F77F33" w:rsidP="0030104E">
            <w:pPr>
              <w:rPr>
                <w:rFonts w:ascii="Arial" w:hAnsi="Arial" w:cs="Arial"/>
                <w:b/>
                <w:sz w:val="20"/>
                <w:szCs w:val="20"/>
              </w:rPr>
            </w:pPr>
          </w:p>
          <w:p w14:paraId="6F5E1A29" w14:textId="081E9CC9" w:rsidR="00F77F33" w:rsidRDefault="00F77F33" w:rsidP="0030104E">
            <w:pPr>
              <w:rPr>
                <w:rFonts w:ascii="Arial" w:hAnsi="Arial" w:cs="Arial"/>
                <w:b/>
                <w:sz w:val="20"/>
                <w:szCs w:val="20"/>
              </w:rPr>
            </w:pPr>
          </w:p>
          <w:p w14:paraId="197185FE" w14:textId="332E12E1" w:rsidR="00F77F33" w:rsidRDefault="00F77F33" w:rsidP="0030104E">
            <w:pPr>
              <w:rPr>
                <w:rFonts w:ascii="Arial" w:hAnsi="Arial" w:cs="Arial"/>
                <w:b/>
                <w:sz w:val="20"/>
                <w:szCs w:val="20"/>
              </w:rPr>
            </w:pPr>
          </w:p>
          <w:p w14:paraId="0996FEA9" w14:textId="00B4405D" w:rsidR="00F77F33" w:rsidRDefault="00F77F33" w:rsidP="0030104E">
            <w:pPr>
              <w:rPr>
                <w:rFonts w:ascii="Arial" w:hAnsi="Arial" w:cs="Arial"/>
                <w:b/>
                <w:sz w:val="20"/>
                <w:szCs w:val="20"/>
              </w:rPr>
            </w:pPr>
          </w:p>
          <w:p w14:paraId="1E15CE49" w14:textId="45977739" w:rsidR="00F77F33" w:rsidRDefault="00F77F33" w:rsidP="0030104E">
            <w:pPr>
              <w:rPr>
                <w:rFonts w:ascii="Arial" w:hAnsi="Arial" w:cs="Arial"/>
                <w:b/>
                <w:sz w:val="20"/>
                <w:szCs w:val="20"/>
              </w:rPr>
            </w:pPr>
          </w:p>
          <w:p w14:paraId="5EC5AD98" w14:textId="60A18752" w:rsidR="00F77F33" w:rsidRDefault="00F77F33" w:rsidP="0030104E">
            <w:pPr>
              <w:rPr>
                <w:rFonts w:ascii="Arial" w:hAnsi="Arial" w:cs="Arial"/>
                <w:b/>
                <w:sz w:val="20"/>
                <w:szCs w:val="20"/>
              </w:rPr>
            </w:pPr>
          </w:p>
          <w:p w14:paraId="2FD12C3B" w14:textId="069AAC4D" w:rsidR="00F77F33" w:rsidRDefault="00F77F33" w:rsidP="0030104E">
            <w:pPr>
              <w:rPr>
                <w:rFonts w:ascii="Arial" w:hAnsi="Arial" w:cs="Arial"/>
                <w:b/>
                <w:sz w:val="20"/>
                <w:szCs w:val="20"/>
              </w:rPr>
            </w:pPr>
          </w:p>
          <w:p w14:paraId="76D0C9C8" w14:textId="42D9E642" w:rsidR="00F77F33" w:rsidRDefault="00F77F33" w:rsidP="0030104E">
            <w:pPr>
              <w:rPr>
                <w:rFonts w:ascii="Arial" w:hAnsi="Arial" w:cs="Arial"/>
                <w:b/>
                <w:sz w:val="20"/>
                <w:szCs w:val="20"/>
              </w:rPr>
            </w:pPr>
          </w:p>
          <w:p w14:paraId="3C633B55" w14:textId="77777777" w:rsidR="00F77F33" w:rsidRDefault="00F77F33" w:rsidP="0030104E">
            <w:pPr>
              <w:rPr>
                <w:rFonts w:ascii="Arial" w:hAnsi="Arial" w:cs="Arial"/>
                <w:b/>
                <w:sz w:val="20"/>
                <w:szCs w:val="20"/>
              </w:rPr>
            </w:pPr>
          </w:p>
          <w:p w14:paraId="472F738F" w14:textId="77777777" w:rsidR="00F77F33" w:rsidRDefault="00F77F33" w:rsidP="0030104E">
            <w:pPr>
              <w:rPr>
                <w:rFonts w:ascii="Arial" w:hAnsi="Arial" w:cs="Arial"/>
                <w:b/>
                <w:sz w:val="20"/>
                <w:szCs w:val="20"/>
              </w:rPr>
            </w:pPr>
          </w:p>
          <w:p w14:paraId="46820ADB" w14:textId="77777777" w:rsidR="00F77F33" w:rsidRDefault="00F77F33" w:rsidP="0030104E">
            <w:pPr>
              <w:rPr>
                <w:rFonts w:ascii="Arial" w:hAnsi="Arial" w:cs="Arial"/>
                <w:b/>
                <w:sz w:val="20"/>
                <w:szCs w:val="20"/>
              </w:rPr>
            </w:pPr>
          </w:p>
          <w:p w14:paraId="167FC000" w14:textId="77777777" w:rsidR="00F77F33" w:rsidRDefault="00F77F33" w:rsidP="0030104E">
            <w:pPr>
              <w:rPr>
                <w:rFonts w:ascii="Arial" w:hAnsi="Arial" w:cs="Arial"/>
                <w:b/>
                <w:sz w:val="20"/>
                <w:szCs w:val="20"/>
              </w:rPr>
            </w:pPr>
          </w:p>
          <w:p w14:paraId="6D6078B3" w14:textId="05E7539F" w:rsidR="00190245" w:rsidRPr="002B4EAF" w:rsidRDefault="00A7166F" w:rsidP="0030104E">
            <w:pPr>
              <w:rPr>
                <w:rFonts w:ascii="Arial" w:hAnsi="Arial" w:cs="Arial"/>
                <w:b/>
                <w:sz w:val="20"/>
                <w:szCs w:val="20"/>
              </w:rPr>
            </w:pPr>
            <w:r>
              <w:rPr>
                <w:rFonts w:ascii="Arial" w:hAnsi="Arial" w:cs="Arial"/>
                <w:b/>
                <w:sz w:val="20"/>
                <w:szCs w:val="20"/>
              </w:rPr>
              <w:t xml:space="preserve">PART B:  </w:t>
            </w:r>
            <w:r w:rsidR="00190245" w:rsidRPr="002B4EAF">
              <w:rPr>
                <w:rFonts w:ascii="Arial" w:hAnsi="Arial" w:cs="Arial"/>
                <w:b/>
                <w:sz w:val="20"/>
                <w:szCs w:val="20"/>
              </w:rPr>
              <w:t>ELIGIBILITY CRITERIA</w:t>
            </w:r>
          </w:p>
          <w:p w14:paraId="16D5CCC1" w14:textId="1122F9AF" w:rsidR="00190245" w:rsidRDefault="00190245" w:rsidP="0030104E">
            <w:pPr>
              <w:rPr>
                <w:rFonts w:ascii="Arial" w:hAnsi="Arial" w:cs="Arial"/>
                <w:b/>
                <w:sz w:val="20"/>
                <w:szCs w:val="20"/>
              </w:rPr>
            </w:pPr>
          </w:p>
          <w:p w14:paraId="05D16307" w14:textId="4CD0BCB6" w:rsidR="00A7166F" w:rsidRDefault="00A7166F" w:rsidP="0030104E">
            <w:pPr>
              <w:rPr>
                <w:rFonts w:ascii="Arial" w:hAnsi="Arial" w:cs="Arial"/>
                <w:b/>
                <w:sz w:val="20"/>
                <w:szCs w:val="20"/>
              </w:rPr>
            </w:pPr>
          </w:p>
          <w:p w14:paraId="7EE482A8" w14:textId="77777777" w:rsidR="00A7166F" w:rsidRPr="002B4EAF" w:rsidRDefault="00A7166F" w:rsidP="0030104E">
            <w:pPr>
              <w:rPr>
                <w:rFonts w:ascii="Arial" w:hAnsi="Arial" w:cs="Arial"/>
                <w:b/>
                <w:sz w:val="20"/>
                <w:szCs w:val="20"/>
              </w:rPr>
            </w:pPr>
          </w:p>
          <w:tbl>
            <w:tblPr>
              <w:tblStyle w:val="TableGrid"/>
              <w:tblW w:w="8759" w:type="dxa"/>
              <w:tblLook w:val="04A0" w:firstRow="1" w:lastRow="0" w:firstColumn="1" w:lastColumn="0" w:noHBand="0" w:noVBand="1"/>
            </w:tblPr>
            <w:tblGrid>
              <w:gridCol w:w="2837"/>
              <w:gridCol w:w="3660"/>
              <w:gridCol w:w="2262"/>
            </w:tblGrid>
            <w:tr w:rsidR="009E19A4" w:rsidRPr="002B4EAF" w14:paraId="533CAFA0" w14:textId="77777777" w:rsidTr="007F1802">
              <w:trPr>
                <w:trHeight w:val="442"/>
              </w:trPr>
              <w:tc>
                <w:tcPr>
                  <w:tcW w:w="2837" w:type="dxa"/>
                </w:tcPr>
                <w:p w14:paraId="283BCF5C" w14:textId="77777777" w:rsidR="009E19A4" w:rsidRPr="002B4EAF" w:rsidRDefault="009E19A4" w:rsidP="0030104E">
                  <w:pPr>
                    <w:rPr>
                      <w:rFonts w:ascii="Arial" w:hAnsi="Arial" w:cs="Arial"/>
                      <w:b/>
                      <w:sz w:val="20"/>
                      <w:szCs w:val="20"/>
                    </w:rPr>
                  </w:pPr>
                </w:p>
              </w:tc>
              <w:tc>
                <w:tcPr>
                  <w:tcW w:w="5922" w:type="dxa"/>
                  <w:gridSpan w:val="2"/>
                </w:tcPr>
                <w:p w14:paraId="0CD7F0C7" w14:textId="2E5905AF" w:rsidR="009E19A4" w:rsidRPr="002B4EAF" w:rsidRDefault="009E19A4" w:rsidP="0030104E">
                  <w:pPr>
                    <w:rPr>
                      <w:rFonts w:ascii="Arial" w:hAnsi="Arial" w:cs="Arial"/>
                      <w:b/>
                      <w:sz w:val="20"/>
                      <w:szCs w:val="20"/>
                    </w:rPr>
                  </w:pPr>
                  <w:r w:rsidRPr="002B4EAF">
                    <w:rPr>
                      <w:rFonts w:ascii="Arial" w:hAnsi="Arial" w:cs="Arial"/>
                      <w:b/>
                      <w:sz w:val="20"/>
                      <w:szCs w:val="20"/>
                    </w:rPr>
                    <w:t>Please indicate the nature of the applicant and provide the required information</w:t>
                  </w:r>
                </w:p>
              </w:tc>
            </w:tr>
            <w:tr w:rsidR="00960C4F" w:rsidRPr="002B4EAF" w14:paraId="0487A58D" w14:textId="77777777" w:rsidTr="007F1802">
              <w:trPr>
                <w:trHeight w:val="1114"/>
              </w:trPr>
              <w:tc>
                <w:tcPr>
                  <w:tcW w:w="2837" w:type="dxa"/>
                </w:tcPr>
                <w:p w14:paraId="1648EAD4" w14:textId="4C5C8DC3" w:rsidR="00960C4F" w:rsidRPr="002B4EAF" w:rsidRDefault="00960C4F" w:rsidP="00960C4F">
                  <w:pPr>
                    <w:rPr>
                      <w:rFonts w:ascii="Arial" w:hAnsi="Arial" w:cs="Arial"/>
                      <w:sz w:val="20"/>
                      <w:szCs w:val="20"/>
                    </w:rPr>
                  </w:pPr>
                  <w:r w:rsidRPr="002B4EAF">
                    <w:rPr>
                      <w:rFonts w:ascii="Arial" w:hAnsi="Arial" w:cs="Arial"/>
                      <w:sz w:val="20"/>
                      <w:szCs w:val="20"/>
                    </w:rPr>
                    <w:t>BANKSETA Employers</w:t>
                  </w:r>
                </w:p>
              </w:tc>
              <w:tc>
                <w:tcPr>
                  <w:tcW w:w="3660" w:type="dxa"/>
                </w:tcPr>
                <w:p w14:paraId="691610AF" w14:textId="5FC620E4" w:rsidR="00960C4F" w:rsidRPr="002B4EAF" w:rsidRDefault="00960C4F" w:rsidP="00960C4F">
                  <w:pPr>
                    <w:rPr>
                      <w:rFonts w:ascii="Arial" w:hAnsi="Arial" w:cs="Arial"/>
                      <w:sz w:val="20"/>
                      <w:szCs w:val="20"/>
                    </w:rPr>
                  </w:pPr>
                  <w:r w:rsidRPr="002B4EAF">
                    <w:rPr>
                      <w:rFonts w:ascii="Arial" w:hAnsi="Arial" w:cs="Arial"/>
                      <w:sz w:val="20"/>
                      <w:szCs w:val="20"/>
                    </w:rPr>
                    <w:t>Levy payers; and registered with the BANKSETA for skills development levy purposes; and who have submitted a Workplace Skills Plan (WSP) for the 2021 year by 30 April 2021</w:t>
                  </w:r>
                </w:p>
              </w:tc>
              <w:tc>
                <w:tcPr>
                  <w:tcW w:w="2262" w:type="dxa"/>
                </w:tcPr>
                <w:p w14:paraId="0E8AF939" w14:textId="45D39C3E" w:rsidR="00960C4F" w:rsidRPr="002B4EAF" w:rsidRDefault="00960C4F" w:rsidP="00960C4F">
                  <w:pPr>
                    <w:rPr>
                      <w:rFonts w:ascii="Arial" w:hAnsi="Arial" w:cs="Arial"/>
                      <w:bCs/>
                      <w:color w:val="A6A6A6" w:themeColor="background1" w:themeShade="A6"/>
                      <w:sz w:val="20"/>
                      <w:szCs w:val="20"/>
                    </w:rPr>
                  </w:pPr>
                  <w:r w:rsidRPr="002B4EAF">
                    <w:rPr>
                      <w:rFonts w:ascii="Arial" w:hAnsi="Arial" w:cs="Arial"/>
                      <w:bCs/>
                      <w:color w:val="A6A6A6" w:themeColor="background1" w:themeShade="A6"/>
                      <w:sz w:val="20"/>
                      <w:szCs w:val="20"/>
                    </w:rPr>
                    <w:t>Provide Levy number if this category is applicable</w:t>
                  </w:r>
                </w:p>
              </w:tc>
            </w:tr>
            <w:tr w:rsidR="00960C4F" w:rsidRPr="002B4EAF" w14:paraId="7C4C6E9C" w14:textId="77777777" w:rsidTr="007F1802">
              <w:trPr>
                <w:trHeight w:val="1114"/>
              </w:trPr>
              <w:tc>
                <w:tcPr>
                  <w:tcW w:w="2837" w:type="dxa"/>
                  <w:vMerge w:val="restart"/>
                </w:tcPr>
                <w:p w14:paraId="7DD4088C" w14:textId="26943542" w:rsidR="00960C4F" w:rsidRPr="002B4EAF" w:rsidRDefault="00960C4F" w:rsidP="00960C4F">
                  <w:pPr>
                    <w:rPr>
                      <w:rFonts w:ascii="Arial" w:hAnsi="Arial" w:cs="Arial"/>
                      <w:sz w:val="20"/>
                      <w:szCs w:val="20"/>
                    </w:rPr>
                  </w:pPr>
                  <w:r w:rsidRPr="002B4EAF">
                    <w:rPr>
                      <w:rFonts w:ascii="Arial" w:hAnsi="Arial" w:cs="Arial"/>
                      <w:sz w:val="20"/>
                      <w:szCs w:val="20"/>
                    </w:rPr>
                    <w:t>Non-State Institutions</w:t>
                  </w:r>
                </w:p>
              </w:tc>
              <w:tc>
                <w:tcPr>
                  <w:tcW w:w="3660" w:type="dxa"/>
                  <w:vMerge w:val="restart"/>
                </w:tcPr>
                <w:p w14:paraId="62E6BB48" w14:textId="33EAE95C" w:rsidR="00960C4F" w:rsidRPr="002B4EAF" w:rsidRDefault="00960C4F" w:rsidP="00960C4F">
                  <w:pPr>
                    <w:rPr>
                      <w:rFonts w:ascii="Arial" w:hAnsi="Arial" w:cs="Arial"/>
                      <w:b/>
                      <w:sz w:val="20"/>
                      <w:szCs w:val="20"/>
                    </w:rPr>
                  </w:pPr>
                  <w:r w:rsidRPr="002B4EAF">
                    <w:rPr>
                      <w:rFonts w:ascii="Arial" w:hAnsi="Arial" w:cs="Arial"/>
                      <w:sz w:val="20"/>
                      <w:szCs w:val="20"/>
                    </w:rPr>
                    <w:t>Non-Governmental Organisations or Non-profit organisations or Community Development Institutions</w:t>
                  </w:r>
                </w:p>
              </w:tc>
              <w:tc>
                <w:tcPr>
                  <w:tcW w:w="2262" w:type="dxa"/>
                </w:tcPr>
                <w:p w14:paraId="513C789F" w14:textId="77777777" w:rsidR="00960C4F" w:rsidRPr="002B4EAF" w:rsidRDefault="00960C4F" w:rsidP="00960C4F">
                  <w:pPr>
                    <w:rPr>
                      <w:rFonts w:ascii="Arial" w:hAnsi="Arial" w:cs="Arial"/>
                      <w:bCs/>
                      <w:color w:val="A6A6A6" w:themeColor="background1" w:themeShade="A6"/>
                      <w:sz w:val="20"/>
                      <w:szCs w:val="20"/>
                    </w:rPr>
                  </w:pPr>
                  <w:r w:rsidRPr="002B4EAF">
                    <w:rPr>
                      <w:rFonts w:ascii="Arial" w:hAnsi="Arial" w:cs="Arial"/>
                      <w:bCs/>
                      <w:color w:val="A6A6A6" w:themeColor="background1" w:themeShade="A6"/>
                      <w:sz w:val="20"/>
                      <w:szCs w:val="20"/>
                    </w:rPr>
                    <w:t>Name</w:t>
                  </w:r>
                </w:p>
                <w:p w14:paraId="48ABA7AD" w14:textId="5A5A31FC" w:rsidR="00960C4F" w:rsidRPr="002B4EAF" w:rsidRDefault="00960C4F" w:rsidP="00960C4F">
                  <w:pPr>
                    <w:rPr>
                      <w:rFonts w:ascii="Arial" w:hAnsi="Arial" w:cs="Arial"/>
                      <w:bCs/>
                      <w:color w:val="A6A6A6" w:themeColor="background1" w:themeShade="A6"/>
                      <w:sz w:val="20"/>
                      <w:szCs w:val="20"/>
                    </w:rPr>
                  </w:pPr>
                </w:p>
              </w:tc>
            </w:tr>
            <w:tr w:rsidR="00960C4F" w:rsidRPr="002B4EAF" w14:paraId="21B2B311" w14:textId="77777777" w:rsidTr="007F1802">
              <w:trPr>
                <w:trHeight w:val="1114"/>
              </w:trPr>
              <w:tc>
                <w:tcPr>
                  <w:tcW w:w="2837" w:type="dxa"/>
                  <w:vMerge/>
                </w:tcPr>
                <w:p w14:paraId="4C8D8B45" w14:textId="77777777" w:rsidR="00960C4F" w:rsidRPr="002B4EAF" w:rsidRDefault="00960C4F" w:rsidP="00960C4F">
                  <w:pPr>
                    <w:rPr>
                      <w:rFonts w:ascii="Arial" w:hAnsi="Arial" w:cs="Arial"/>
                      <w:sz w:val="20"/>
                      <w:szCs w:val="20"/>
                    </w:rPr>
                  </w:pPr>
                </w:p>
              </w:tc>
              <w:tc>
                <w:tcPr>
                  <w:tcW w:w="3660" w:type="dxa"/>
                  <w:vMerge/>
                </w:tcPr>
                <w:p w14:paraId="18CBC713" w14:textId="4A58D26D" w:rsidR="00960C4F" w:rsidRPr="002B4EAF" w:rsidRDefault="00960C4F" w:rsidP="00960C4F">
                  <w:pPr>
                    <w:rPr>
                      <w:rFonts w:ascii="Arial" w:hAnsi="Arial" w:cs="Arial"/>
                      <w:sz w:val="20"/>
                      <w:szCs w:val="20"/>
                    </w:rPr>
                  </w:pPr>
                </w:p>
              </w:tc>
              <w:tc>
                <w:tcPr>
                  <w:tcW w:w="2262" w:type="dxa"/>
                </w:tcPr>
                <w:p w14:paraId="5CA0D906" w14:textId="108CED6D" w:rsidR="00960C4F" w:rsidRPr="002B4EAF" w:rsidRDefault="00960C4F" w:rsidP="00960C4F">
                  <w:pPr>
                    <w:rPr>
                      <w:rFonts w:ascii="Arial" w:hAnsi="Arial" w:cs="Arial"/>
                      <w:bCs/>
                      <w:color w:val="A6A6A6" w:themeColor="background1" w:themeShade="A6"/>
                      <w:sz w:val="20"/>
                      <w:szCs w:val="20"/>
                    </w:rPr>
                  </w:pPr>
                  <w:r w:rsidRPr="002B4EAF">
                    <w:rPr>
                      <w:rFonts w:ascii="Arial" w:hAnsi="Arial" w:cs="Arial"/>
                      <w:bCs/>
                      <w:color w:val="A6A6A6" w:themeColor="background1" w:themeShade="A6"/>
                      <w:sz w:val="20"/>
                      <w:szCs w:val="20"/>
                    </w:rPr>
                    <w:t>Provide registration number if this category is applicable</w:t>
                  </w:r>
                </w:p>
              </w:tc>
            </w:tr>
            <w:tr w:rsidR="00960C4F" w:rsidRPr="002B4EAF" w14:paraId="6956FB98" w14:textId="77777777" w:rsidTr="007F1802">
              <w:trPr>
                <w:trHeight w:val="1114"/>
              </w:trPr>
              <w:tc>
                <w:tcPr>
                  <w:tcW w:w="2837" w:type="dxa"/>
                </w:tcPr>
                <w:p w14:paraId="339707CA" w14:textId="52E219B3" w:rsidR="00960C4F" w:rsidRPr="002B4EAF" w:rsidRDefault="00960C4F" w:rsidP="00960C4F">
                  <w:pPr>
                    <w:rPr>
                      <w:rFonts w:ascii="Arial" w:hAnsi="Arial" w:cs="Arial"/>
                      <w:sz w:val="20"/>
                      <w:szCs w:val="20"/>
                    </w:rPr>
                  </w:pPr>
                  <w:r w:rsidRPr="002B4EAF">
                    <w:rPr>
                      <w:rFonts w:ascii="Arial" w:hAnsi="Arial" w:cs="Arial"/>
                      <w:sz w:val="20"/>
                      <w:szCs w:val="20"/>
                    </w:rPr>
                    <w:t>Government Institutions</w:t>
                  </w:r>
                </w:p>
              </w:tc>
              <w:tc>
                <w:tcPr>
                  <w:tcW w:w="3660" w:type="dxa"/>
                </w:tcPr>
                <w:p w14:paraId="1B3C63EA" w14:textId="3860E959" w:rsidR="00960C4F" w:rsidRPr="002B4EAF" w:rsidRDefault="00960C4F" w:rsidP="00960C4F">
                  <w:pPr>
                    <w:rPr>
                      <w:rFonts w:ascii="Arial" w:hAnsi="Arial" w:cs="Arial"/>
                      <w:b/>
                      <w:sz w:val="20"/>
                      <w:szCs w:val="20"/>
                    </w:rPr>
                  </w:pPr>
                  <w:r w:rsidRPr="002B4EAF">
                    <w:rPr>
                      <w:rFonts w:ascii="Arial" w:hAnsi="Arial" w:cs="Arial"/>
                      <w:sz w:val="20"/>
                      <w:szCs w:val="20"/>
                    </w:rPr>
                    <w:t>Departments; Public Entities District municipalities &amp; their agencies</w:t>
                  </w:r>
                </w:p>
              </w:tc>
              <w:tc>
                <w:tcPr>
                  <w:tcW w:w="2262" w:type="dxa"/>
                </w:tcPr>
                <w:p w14:paraId="4D8DE3C5" w14:textId="77777777" w:rsidR="00960C4F" w:rsidRPr="002B4EAF" w:rsidRDefault="00960C4F" w:rsidP="00960C4F">
                  <w:pPr>
                    <w:rPr>
                      <w:rFonts w:ascii="Arial" w:hAnsi="Arial" w:cs="Arial"/>
                      <w:bCs/>
                      <w:color w:val="A6A6A6" w:themeColor="background1" w:themeShade="A6"/>
                      <w:sz w:val="20"/>
                      <w:szCs w:val="20"/>
                    </w:rPr>
                  </w:pPr>
                  <w:r w:rsidRPr="002B4EAF">
                    <w:rPr>
                      <w:rFonts w:ascii="Arial" w:hAnsi="Arial" w:cs="Arial"/>
                      <w:bCs/>
                      <w:color w:val="A6A6A6" w:themeColor="background1" w:themeShade="A6"/>
                      <w:sz w:val="20"/>
                      <w:szCs w:val="20"/>
                    </w:rPr>
                    <w:t>Name</w:t>
                  </w:r>
                </w:p>
                <w:p w14:paraId="76D1CA9E" w14:textId="25EE99C5" w:rsidR="00960C4F" w:rsidRPr="002B4EAF" w:rsidRDefault="00960C4F" w:rsidP="00960C4F">
                  <w:pPr>
                    <w:rPr>
                      <w:rFonts w:ascii="Arial" w:hAnsi="Arial" w:cs="Arial"/>
                      <w:bCs/>
                      <w:color w:val="A6A6A6" w:themeColor="background1" w:themeShade="A6"/>
                      <w:sz w:val="20"/>
                      <w:szCs w:val="20"/>
                    </w:rPr>
                  </w:pPr>
                </w:p>
              </w:tc>
            </w:tr>
            <w:tr w:rsidR="00960C4F" w:rsidRPr="002B4EAF" w14:paraId="0C673379" w14:textId="77777777" w:rsidTr="007F1802">
              <w:trPr>
                <w:trHeight w:val="1114"/>
              </w:trPr>
              <w:tc>
                <w:tcPr>
                  <w:tcW w:w="2837" w:type="dxa"/>
                </w:tcPr>
                <w:p w14:paraId="6015D925" w14:textId="2778FB78" w:rsidR="00960C4F" w:rsidRPr="002B4EAF" w:rsidRDefault="00960C4F" w:rsidP="00960C4F">
                  <w:pPr>
                    <w:rPr>
                      <w:rFonts w:ascii="Arial" w:hAnsi="Arial" w:cs="Arial"/>
                      <w:sz w:val="20"/>
                      <w:szCs w:val="20"/>
                    </w:rPr>
                  </w:pPr>
                  <w:r w:rsidRPr="002B4EAF">
                    <w:rPr>
                      <w:rFonts w:ascii="Arial" w:hAnsi="Arial" w:cs="Arial"/>
                      <w:sz w:val="20"/>
                      <w:szCs w:val="20"/>
                    </w:rPr>
                    <w:t>Private Enterprises and Agencies</w:t>
                  </w:r>
                </w:p>
              </w:tc>
              <w:tc>
                <w:tcPr>
                  <w:tcW w:w="3660" w:type="dxa"/>
                </w:tcPr>
                <w:p w14:paraId="48FEDB26" w14:textId="62EC4288" w:rsidR="00960C4F" w:rsidRPr="002B4EAF" w:rsidRDefault="00960C4F" w:rsidP="00960C4F">
                  <w:pPr>
                    <w:rPr>
                      <w:rFonts w:ascii="Arial" w:hAnsi="Arial" w:cs="Arial"/>
                      <w:b/>
                      <w:sz w:val="20"/>
                      <w:szCs w:val="20"/>
                    </w:rPr>
                  </w:pPr>
                  <w:r w:rsidRPr="002B4EAF">
                    <w:rPr>
                      <w:rFonts w:ascii="Arial" w:hAnsi="Arial" w:cs="Arial"/>
                      <w:sz w:val="20"/>
                      <w:szCs w:val="20"/>
                    </w:rPr>
                    <w:t>Private companies, other than BANKSETA employers with experience and capacity in training and placement of unemployed youth</w:t>
                  </w:r>
                </w:p>
              </w:tc>
              <w:tc>
                <w:tcPr>
                  <w:tcW w:w="2262" w:type="dxa"/>
                </w:tcPr>
                <w:p w14:paraId="742A0DFA" w14:textId="2B1C8450" w:rsidR="00960C4F" w:rsidRPr="002B4EAF" w:rsidRDefault="00960C4F" w:rsidP="00960C4F">
                  <w:pPr>
                    <w:rPr>
                      <w:rFonts w:ascii="Arial" w:hAnsi="Arial" w:cs="Arial"/>
                      <w:bCs/>
                      <w:color w:val="A6A6A6" w:themeColor="background1" w:themeShade="A6"/>
                      <w:sz w:val="20"/>
                      <w:szCs w:val="20"/>
                    </w:rPr>
                  </w:pPr>
                  <w:r w:rsidRPr="004712DC">
                    <w:rPr>
                      <w:rFonts w:ascii="Arial" w:hAnsi="Arial" w:cs="Arial"/>
                      <w:bCs/>
                      <w:color w:val="A6A6A6" w:themeColor="background1" w:themeShade="A6"/>
                      <w:sz w:val="20"/>
                      <w:szCs w:val="20"/>
                    </w:rPr>
                    <w:t>Name</w:t>
                  </w:r>
                </w:p>
              </w:tc>
            </w:tr>
          </w:tbl>
          <w:p w14:paraId="25388B2D" w14:textId="2D89B269" w:rsidR="00190245" w:rsidRPr="002B4EAF" w:rsidRDefault="00190245" w:rsidP="0030104E">
            <w:pPr>
              <w:rPr>
                <w:rFonts w:ascii="Arial" w:hAnsi="Arial" w:cs="Arial"/>
                <w:b/>
                <w:sz w:val="20"/>
                <w:szCs w:val="20"/>
              </w:rPr>
            </w:pPr>
          </w:p>
          <w:p w14:paraId="6E39C00A" w14:textId="77777777" w:rsidR="00190245" w:rsidRPr="002B4EAF" w:rsidRDefault="00190245" w:rsidP="0030104E">
            <w:pPr>
              <w:rPr>
                <w:rFonts w:ascii="Arial" w:hAnsi="Arial" w:cs="Arial"/>
                <w:b/>
                <w:sz w:val="20"/>
                <w:szCs w:val="20"/>
              </w:rPr>
            </w:pPr>
          </w:p>
          <w:p w14:paraId="71D9878D" w14:textId="77777777" w:rsidR="00C55B6D" w:rsidRDefault="00C55B6D" w:rsidP="0030104E">
            <w:pPr>
              <w:rPr>
                <w:rFonts w:ascii="Arial" w:hAnsi="Arial" w:cs="Arial"/>
                <w:b/>
                <w:sz w:val="20"/>
                <w:szCs w:val="20"/>
              </w:rPr>
            </w:pPr>
          </w:p>
          <w:p w14:paraId="3D704CC7" w14:textId="77777777" w:rsidR="00C55B6D" w:rsidRDefault="00C55B6D" w:rsidP="0030104E">
            <w:pPr>
              <w:rPr>
                <w:rFonts w:ascii="Arial" w:hAnsi="Arial" w:cs="Arial"/>
                <w:b/>
                <w:sz w:val="20"/>
                <w:szCs w:val="20"/>
              </w:rPr>
            </w:pPr>
          </w:p>
          <w:p w14:paraId="266548EA" w14:textId="77777777" w:rsidR="00C55B6D" w:rsidRDefault="00C55B6D" w:rsidP="0030104E">
            <w:pPr>
              <w:rPr>
                <w:rFonts w:ascii="Arial" w:hAnsi="Arial" w:cs="Arial"/>
                <w:b/>
                <w:sz w:val="20"/>
                <w:szCs w:val="20"/>
              </w:rPr>
            </w:pPr>
          </w:p>
          <w:p w14:paraId="3C01C060" w14:textId="77777777" w:rsidR="00C55B6D" w:rsidRDefault="00C55B6D" w:rsidP="0030104E">
            <w:pPr>
              <w:rPr>
                <w:rFonts w:ascii="Arial" w:hAnsi="Arial" w:cs="Arial"/>
                <w:b/>
                <w:sz w:val="20"/>
                <w:szCs w:val="20"/>
              </w:rPr>
            </w:pPr>
          </w:p>
          <w:p w14:paraId="2665720B" w14:textId="77777777" w:rsidR="00C55B6D" w:rsidRDefault="00C55B6D" w:rsidP="0030104E">
            <w:pPr>
              <w:rPr>
                <w:rFonts w:ascii="Arial" w:hAnsi="Arial" w:cs="Arial"/>
                <w:b/>
                <w:sz w:val="20"/>
                <w:szCs w:val="20"/>
              </w:rPr>
            </w:pPr>
          </w:p>
          <w:p w14:paraId="2C7806CF" w14:textId="77777777" w:rsidR="00C55B6D" w:rsidRDefault="00C55B6D" w:rsidP="0030104E">
            <w:pPr>
              <w:rPr>
                <w:rFonts w:ascii="Arial" w:hAnsi="Arial" w:cs="Arial"/>
                <w:b/>
                <w:sz w:val="20"/>
                <w:szCs w:val="20"/>
              </w:rPr>
            </w:pPr>
          </w:p>
          <w:p w14:paraId="79595D20" w14:textId="3045F874" w:rsidR="00C55B6D" w:rsidRDefault="00C55B6D" w:rsidP="0030104E">
            <w:pPr>
              <w:rPr>
                <w:rFonts w:ascii="Arial" w:hAnsi="Arial" w:cs="Arial"/>
                <w:b/>
                <w:sz w:val="20"/>
                <w:szCs w:val="20"/>
              </w:rPr>
            </w:pPr>
          </w:p>
          <w:p w14:paraId="0759478C" w14:textId="071A6B54" w:rsidR="003C49AB" w:rsidRDefault="003C49AB" w:rsidP="0030104E">
            <w:pPr>
              <w:rPr>
                <w:rFonts w:ascii="Arial" w:hAnsi="Arial" w:cs="Arial"/>
                <w:b/>
                <w:sz w:val="20"/>
                <w:szCs w:val="20"/>
              </w:rPr>
            </w:pPr>
          </w:p>
          <w:p w14:paraId="1B94221A" w14:textId="1CECF5D9" w:rsidR="003C49AB" w:rsidRDefault="003C49AB" w:rsidP="0030104E">
            <w:pPr>
              <w:rPr>
                <w:rFonts w:ascii="Arial" w:hAnsi="Arial" w:cs="Arial"/>
                <w:b/>
                <w:sz w:val="20"/>
                <w:szCs w:val="20"/>
              </w:rPr>
            </w:pPr>
          </w:p>
          <w:p w14:paraId="49A0345D" w14:textId="2205A5E9" w:rsidR="003C49AB" w:rsidRDefault="003C49AB" w:rsidP="0030104E">
            <w:pPr>
              <w:rPr>
                <w:rFonts w:ascii="Arial" w:hAnsi="Arial" w:cs="Arial"/>
                <w:b/>
                <w:sz w:val="20"/>
                <w:szCs w:val="20"/>
              </w:rPr>
            </w:pPr>
          </w:p>
          <w:p w14:paraId="4DBA921E" w14:textId="098464C4" w:rsidR="003C49AB" w:rsidRDefault="003C49AB" w:rsidP="0030104E">
            <w:pPr>
              <w:rPr>
                <w:rFonts w:ascii="Arial" w:hAnsi="Arial" w:cs="Arial"/>
                <w:b/>
                <w:sz w:val="20"/>
                <w:szCs w:val="20"/>
              </w:rPr>
            </w:pPr>
          </w:p>
          <w:p w14:paraId="371A5AD7" w14:textId="091BC752" w:rsidR="003C49AB" w:rsidRDefault="003C49AB" w:rsidP="0030104E">
            <w:pPr>
              <w:rPr>
                <w:rFonts w:ascii="Arial" w:hAnsi="Arial" w:cs="Arial"/>
                <w:b/>
                <w:sz w:val="20"/>
                <w:szCs w:val="20"/>
              </w:rPr>
            </w:pPr>
          </w:p>
          <w:p w14:paraId="09BA46C5" w14:textId="4A39ACF6" w:rsidR="003C49AB" w:rsidRDefault="003C49AB" w:rsidP="0030104E">
            <w:pPr>
              <w:rPr>
                <w:rFonts w:ascii="Arial" w:hAnsi="Arial" w:cs="Arial"/>
                <w:b/>
                <w:sz w:val="20"/>
                <w:szCs w:val="20"/>
              </w:rPr>
            </w:pPr>
          </w:p>
          <w:p w14:paraId="21AD3874" w14:textId="0D5B80E0" w:rsidR="003C49AB" w:rsidRDefault="003C49AB" w:rsidP="0030104E">
            <w:pPr>
              <w:rPr>
                <w:rFonts w:ascii="Arial" w:hAnsi="Arial" w:cs="Arial"/>
                <w:b/>
                <w:sz w:val="20"/>
                <w:szCs w:val="20"/>
              </w:rPr>
            </w:pPr>
          </w:p>
          <w:p w14:paraId="0A6BD6D6" w14:textId="661D91D4" w:rsidR="003C49AB" w:rsidRDefault="003C49AB" w:rsidP="0030104E">
            <w:pPr>
              <w:rPr>
                <w:rFonts w:ascii="Arial" w:hAnsi="Arial" w:cs="Arial"/>
                <w:b/>
                <w:sz w:val="20"/>
                <w:szCs w:val="20"/>
              </w:rPr>
            </w:pPr>
          </w:p>
          <w:p w14:paraId="177053CD" w14:textId="4B4B9486" w:rsidR="003C49AB" w:rsidRDefault="003C49AB" w:rsidP="0030104E">
            <w:pPr>
              <w:rPr>
                <w:rFonts w:ascii="Arial" w:hAnsi="Arial" w:cs="Arial"/>
                <w:b/>
                <w:sz w:val="20"/>
                <w:szCs w:val="20"/>
              </w:rPr>
            </w:pPr>
          </w:p>
          <w:p w14:paraId="2D8DA33C" w14:textId="2DBC045F" w:rsidR="003C49AB" w:rsidRDefault="003C49AB" w:rsidP="0030104E">
            <w:pPr>
              <w:rPr>
                <w:rFonts w:ascii="Arial" w:hAnsi="Arial" w:cs="Arial"/>
                <w:b/>
                <w:sz w:val="20"/>
                <w:szCs w:val="20"/>
              </w:rPr>
            </w:pPr>
          </w:p>
          <w:p w14:paraId="2100869B" w14:textId="2C38B6D6" w:rsidR="003C49AB" w:rsidRDefault="003C49AB" w:rsidP="0030104E">
            <w:pPr>
              <w:rPr>
                <w:rFonts w:ascii="Arial" w:hAnsi="Arial" w:cs="Arial"/>
                <w:b/>
                <w:sz w:val="20"/>
                <w:szCs w:val="20"/>
              </w:rPr>
            </w:pPr>
          </w:p>
          <w:p w14:paraId="16CAF102" w14:textId="028C9539" w:rsidR="003C49AB" w:rsidRDefault="003C49AB" w:rsidP="0030104E">
            <w:pPr>
              <w:rPr>
                <w:rFonts w:ascii="Arial" w:hAnsi="Arial" w:cs="Arial"/>
                <w:b/>
                <w:sz w:val="20"/>
                <w:szCs w:val="20"/>
              </w:rPr>
            </w:pPr>
          </w:p>
          <w:p w14:paraId="664567B9" w14:textId="0FA91102" w:rsidR="003C49AB" w:rsidRDefault="003C49AB" w:rsidP="0030104E">
            <w:pPr>
              <w:rPr>
                <w:rFonts w:ascii="Arial" w:hAnsi="Arial" w:cs="Arial"/>
                <w:b/>
                <w:sz w:val="20"/>
                <w:szCs w:val="20"/>
              </w:rPr>
            </w:pPr>
          </w:p>
          <w:p w14:paraId="63FE3A50" w14:textId="2B0FFEEF" w:rsidR="003C49AB" w:rsidRDefault="003C49AB" w:rsidP="0030104E">
            <w:pPr>
              <w:rPr>
                <w:rFonts w:ascii="Arial" w:hAnsi="Arial" w:cs="Arial"/>
                <w:b/>
                <w:sz w:val="20"/>
                <w:szCs w:val="20"/>
              </w:rPr>
            </w:pPr>
          </w:p>
          <w:p w14:paraId="1FB3D192" w14:textId="507B9119" w:rsidR="003C49AB" w:rsidRDefault="003C49AB" w:rsidP="0030104E">
            <w:pPr>
              <w:rPr>
                <w:rFonts w:ascii="Arial" w:hAnsi="Arial" w:cs="Arial"/>
                <w:b/>
                <w:sz w:val="20"/>
                <w:szCs w:val="20"/>
              </w:rPr>
            </w:pPr>
          </w:p>
          <w:p w14:paraId="2F7A5BBA" w14:textId="041DBAC7" w:rsidR="003C49AB" w:rsidRDefault="003C49AB" w:rsidP="0030104E">
            <w:pPr>
              <w:rPr>
                <w:rFonts w:ascii="Arial" w:hAnsi="Arial" w:cs="Arial"/>
                <w:b/>
                <w:sz w:val="20"/>
                <w:szCs w:val="20"/>
              </w:rPr>
            </w:pPr>
          </w:p>
          <w:p w14:paraId="03930D5C" w14:textId="3B742437" w:rsidR="003C49AB" w:rsidRDefault="003C49AB" w:rsidP="0030104E">
            <w:pPr>
              <w:rPr>
                <w:rFonts w:ascii="Arial" w:hAnsi="Arial" w:cs="Arial"/>
                <w:b/>
                <w:sz w:val="20"/>
                <w:szCs w:val="20"/>
              </w:rPr>
            </w:pPr>
          </w:p>
          <w:p w14:paraId="719E28BF" w14:textId="5B8E0E43" w:rsidR="003C49AB" w:rsidRDefault="003C49AB" w:rsidP="0030104E">
            <w:pPr>
              <w:rPr>
                <w:rFonts w:ascii="Arial" w:hAnsi="Arial" w:cs="Arial"/>
                <w:b/>
                <w:sz w:val="20"/>
                <w:szCs w:val="20"/>
              </w:rPr>
            </w:pPr>
          </w:p>
          <w:p w14:paraId="582545A7" w14:textId="77777777" w:rsidR="00C55B6D" w:rsidRDefault="00C55B6D" w:rsidP="0030104E">
            <w:pPr>
              <w:rPr>
                <w:rFonts w:ascii="Arial" w:hAnsi="Arial" w:cs="Arial"/>
                <w:b/>
                <w:sz w:val="20"/>
                <w:szCs w:val="20"/>
              </w:rPr>
            </w:pPr>
          </w:p>
          <w:p w14:paraId="4B3FDAEF" w14:textId="77777777" w:rsidR="00C55B6D" w:rsidRDefault="00C55B6D" w:rsidP="0030104E">
            <w:pPr>
              <w:rPr>
                <w:rFonts w:ascii="Arial" w:hAnsi="Arial" w:cs="Arial"/>
                <w:b/>
                <w:sz w:val="20"/>
                <w:szCs w:val="20"/>
              </w:rPr>
            </w:pPr>
          </w:p>
          <w:p w14:paraId="13440185" w14:textId="77777777" w:rsidR="00C55B6D" w:rsidRDefault="00C55B6D" w:rsidP="0030104E">
            <w:pPr>
              <w:rPr>
                <w:rFonts w:ascii="Arial" w:hAnsi="Arial" w:cs="Arial"/>
                <w:b/>
                <w:sz w:val="20"/>
                <w:szCs w:val="20"/>
              </w:rPr>
            </w:pPr>
          </w:p>
          <w:p w14:paraId="1780F4F3" w14:textId="4B4E9987" w:rsidR="00190245" w:rsidRPr="002B4EAF" w:rsidRDefault="00A7166F" w:rsidP="0030104E">
            <w:pPr>
              <w:rPr>
                <w:rFonts w:ascii="Arial" w:hAnsi="Arial" w:cs="Arial"/>
                <w:b/>
                <w:sz w:val="20"/>
                <w:szCs w:val="20"/>
              </w:rPr>
            </w:pPr>
            <w:r>
              <w:rPr>
                <w:rFonts w:ascii="Arial" w:hAnsi="Arial" w:cs="Arial"/>
                <w:b/>
                <w:sz w:val="20"/>
                <w:szCs w:val="20"/>
              </w:rPr>
              <w:t xml:space="preserve">PART C:       INTERNSHIP PROPOSAL </w:t>
            </w:r>
          </w:p>
          <w:p w14:paraId="6ACFA84C" w14:textId="2164B86C" w:rsidR="006755EC" w:rsidRDefault="006755EC" w:rsidP="0030104E">
            <w:pPr>
              <w:rPr>
                <w:rFonts w:ascii="Arial" w:hAnsi="Arial" w:cs="Arial"/>
                <w:b/>
                <w:sz w:val="20"/>
                <w:szCs w:val="20"/>
              </w:rPr>
            </w:pPr>
          </w:p>
          <w:p w14:paraId="127FC256" w14:textId="3955A7C8" w:rsidR="006755EC" w:rsidRPr="002B4EAF" w:rsidRDefault="00A7166F" w:rsidP="0030104E">
            <w:pPr>
              <w:rPr>
                <w:rFonts w:ascii="Arial" w:hAnsi="Arial" w:cs="Arial"/>
                <w:b/>
                <w:sz w:val="20"/>
                <w:szCs w:val="20"/>
              </w:rPr>
            </w:pPr>
            <w:r>
              <w:rPr>
                <w:rFonts w:ascii="Arial" w:hAnsi="Arial" w:cs="Arial"/>
                <w:b/>
                <w:sz w:val="20"/>
                <w:szCs w:val="20"/>
              </w:rPr>
              <w:t xml:space="preserve">Please complete the </w:t>
            </w:r>
            <w:r w:rsidR="009F12F0">
              <w:rPr>
                <w:rFonts w:ascii="Arial" w:hAnsi="Arial" w:cs="Arial"/>
                <w:b/>
                <w:sz w:val="20"/>
                <w:szCs w:val="20"/>
              </w:rPr>
              <w:t xml:space="preserve">internship </w:t>
            </w:r>
            <w:r>
              <w:rPr>
                <w:rFonts w:ascii="Arial" w:hAnsi="Arial" w:cs="Arial"/>
                <w:b/>
                <w:sz w:val="20"/>
                <w:szCs w:val="20"/>
              </w:rPr>
              <w:t>proposal</w:t>
            </w:r>
            <w:r w:rsidR="009F12F0">
              <w:rPr>
                <w:rFonts w:ascii="Arial" w:hAnsi="Arial" w:cs="Arial"/>
                <w:b/>
                <w:sz w:val="20"/>
                <w:szCs w:val="20"/>
              </w:rPr>
              <w:t xml:space="preserve"> using the paragraphs below as guideline. Please note the evaluation criteria to be used to evaluate the proposal and ensure you provide as much detail as possible. </w:t>
            </w:r>
            <w:r w:rsidR="006755EC" w:rsidRPr="002B4EAF">
              <w:rPr>
                <w:rFonts w:ascii="Arial" w:hAnsi="Arial" w:cs="Arial"/>
                <w:b/>
                <w:sz w:val="20"/>
                <w:szCs w:val="20"/>
              </w:rPr>
              <w:t xml:space="preserve">  Insert extra space as required.</w:t>
            </w:r>
          </w:p>
          <w:p w14:paraId="07C4ABAD" w14:textId="77777777" w:rsidR="00190245" w:rsidRPr="002B4EAF" w:rsidRDefault="00190245" w:rsidP="0030104E">
            <w:pPr>
              <w:rPr>
                <w:rFonts w:ascii="Arial" w:hAnsi="Arial" w:cs="Arial"/>
                <w:b/>
                <w:sz w:val="20"/>
                <w:szCs w:val="20"/>
              </w:rPr>
            </w:pPr>
          </w:p>
          <w:tbl>
            <w:tblPr>
              <w:tblStyle w:val="TableGrid"/>
              <w:tblW w:w="9069" w:type="dxa"/>
              <w:tblLook w:val="04A0" w:firstRow="1" w:lastRow="0" w:firstColumn="1" w:lastColumn="0" w:noHBand="0" w:noVBand="1"/>
            </w:tblPr>
            <w:tblGrid>
              <w:gridCol w:w="9069"/>
            </w:tblGrid>
            <w:tr w:rsidR="00190245" w:rsidRPr="002B4EAF" w14:paraId="0AD9058B" w14:textId="77777777" w:rsidTr="00321A65">
              <w:trPr>
                <w:trHeight w:val="5100"/>
              </w:trPr>
              <w:tc>
                <w:tcPr>
                  <w:tcW w:w="9069" w:type="dxa"/>
                </w:tcPr>
                <w:p w14:paraId="005BA738" w14:textId="4F762260" w:rsidR="00190245" w:rsidRPr="00A7166F" w:rsidRDefault="002B4EAF" w:rsidP="00A7166F">
                  <w:pPr>
                    <w:pStyle w:val="ListParagraph"/>
                    <w:numPr>
                      <w:ilvl w:val="0"/>
                      <w:numId w:val="40"/>
                    </w:numPr>
                    <w:rPr>
                      <w:rFonts w:ascii="Arial" w:hAnsi="Arial" w:cs="Arial"/>
                      <w:b/>
                      <w:sz w:val="20"/>
                      <w:szCs w:val="20"/>
                    </w:rPr>
                  </w:pPr>
                  <w:r w:rsidRPr="00A7166F">
                    <w:rPr>
                      <w:rFonts w:ascii="Arial" w:hAnsi="Arial" w:cs="Arial"/>
                      <w:b/>
                      <w:sz w:val="20"/>
                      <w:szCs w:val="20"/>
                    </w:rPr>
                    <w:t xml:space="preserve">PROJECT RELEVANCE/ </w:t>
                  </w:r>
                  <w:r w:rsidR="00190245" w:rsidRPr="00A7166F">
                    <w:rPr>
                      <w:rFonts w:ascii="Arial" w:hAnsi="Arial" w:cs="Arial"/>
                      <w:b/>
                      <w:sz w:val="20"/>
                      <w:szCs w:val="20"/>
                    </w:rPr>
                    <w:t>BUSINESS CASE (</w:t>
                  </w:r>
                  <w:r w:rsidRPr="00A7166F">
                    <w:rPr>
                      <w:rFonts w:ascii="Arial" w:hAnsi="Arial" w:cs="Arial"/>
                      <w:b/>
                      <w:sz w:val="20"/>
                      <w:szCs w:val="20"/>
                    </w:rPr>
                    <w:t>2</w:t>
                  </w:r>
                  <w:r w:rsidR="00190245" w:rsidRPr="00A7166F">
                    <w:rPr>
                      <w:rFonts w:ascii="Arial" w:hAnsi="Arial" w:cs="Arial"/>
                      <w:b/>
                      <w:sz w:val="20"/>
                      <w:szCs w:val="20"/>
                    </w:rPr>
                    <w:t>0% weighting)</w:t>
                  </w:r>
                </w:p>
                <w:p w14:paraId="3511A8A3" w14:textId="1C648627" w:rsidR="00190245" w:rsidRPr="002B4EAF" w:rsidRDefault="00190245" w:rsidP="0030104E">
                  <w:pPr>
                    <w:rPr>
                      <w:rFonts w:ascii="Arial" w:hAnsi="Arial" w:cs="Arial"/>
                      <w:sz w:val="20"/>
                      <w:szCs w:val="20"/>
                    </w:rPr>
                  </w:pPr>
                </w:p>
                <w:p w14:paraId="38C3855C" w14:textId="0A2892D3" w:rsidR="002B4EAF" w:rsidRPr="002B4EAF" w:rsidRDefault="002B4EAF" w:rsidP="0030104E">
                  <w:pPr>
                    <w:rPr>
                      <w:rFonts w:ascii="Arial" w:hAnsi="Arial" w:cs="Arial"/>
                      <w:sz w:val="20"/>
                      <w:szCs w:val="20"/>
                    </w:rPr>
                  </w:pPr>
                  <w:r w:rsidRPr="002B4EAF">
                    <w:rPr>
                      <w:rFonts w:ascii="Arial" w:hAnsi="Arial" w:cs="Arial"/>
                      <w:sz w:val="20"/>
                      <w:szCs w:val="20"/>
                    </w:rPr>
                    <w:t xml:space="preserve">Applicants must demonstrate relevance of project </w:t>
                  </w:r>
                  <w:r w:rsidR="00AE3181">
                    <w:rPr>
                      <w:rFonts w:ascii="Arial" w:hAnsi="Arial" w:cs="Arial"/>
                      <w:sz w:val="20"/>
                      <w:szCs w:val="20"/>
                    </w:rPr>
                    <w:t>to</w:t>
                  </w:r>
                  <w:r w:rsidRPr="002B4EAF">
                    <w:rPr>
                      <w:rFonts w:ascii="Arial" w:hAnsi="Arial" w:cs="Arial"/>
                      <w:sz w:val="20"/>
                      <w:szCs w:val="20"/>
                    </w:rPr>
                    <w:t xml:space="preserve"> inter alia </w:t>
                  </w:r>
                </w:p>
                <w:p w14:paraId="0DEF7CE9" w14:textId="04385C1D" w:rsidR="002B4EAF" w:rsidRPr="00194D49" w:rsidRDefault="002B4EAF" w:rsidP="00194D49">
                  <w:pPr>
                    <w:pStyle w:val="ListParagraph"/>
                    <w:numPr>
                      <w:ilvl w:val="0"/>
                      <w:numId w:val="38"/>
                    </w:numPr>
                    <w:ind w:right="2024"/>
                    <w:rPr>
                      <w:rFonts w:ascii="Arial" w:hAnsi="Arial" w:cs="Arial"/>
                      <w:sz w:val="20"/>
                      <w:szCs w:val="20"/>
                    </w:rPr>
                  </w:pPr>
                  <w:r w:rsidRPr="00194D49">
                    <w:rPr>
                      <w:rFonts w:ascii="Arial" w:hAnsi="Arial" w:cs="Arial"/>
                      <w:sz w:val="20"/>
                      <w:szCs w:val="20"/>
                    </w:rPr>
                    <w:t xml:space="preserve">resolve the general shortage of qualified and skilled people in the workforce by </w:t>
                  </w:r>
                  <w:r w:rsidR="00194D49" w:rsidRPr="00194D49">
                    <w:rPr>
                      <w:rFonts w:ascii="Arial" w:hAnsi="Arial" w:cs="Arial"/>
                      <w:sz w:val="20"/>
                      <w:szCs w:val="20"/>
                    </w:rPr>
                    <w:t>e</w:t>
                  </w:r>
                  <w:r w:rsidRPr="00194D49">
                    <w:rPr>
                      <w:rFonts w:ascii="Arial" w:hAnsi="Arial" w:cs="Arial"/>
                      <w:sz w:val="20"/>
                      <w:szCs w:val="20"/>
                    </w:rPr>
                    <w:t xml:space="preserve">ncouraging graduates to equip themselves with the necessary practical experience. </w:t>
                  </w:r>
                </w:p>
                <w:p w14:paraId="52C1DDC6" w14:textId="72F2C1CF" w:rsidR="002B4EAF" w:rsidRPr="00194D49" w:rsidRDefault="002B4EAF" w:rsidP="00194D49">
                  <w:pPr>
                    <w:pStyle w:val="ListParagraph"/>
                    <w:numPr>
                      <w:ilvl w:val="0"/>
                      <w:numId w:val="38"/>
                    </w:numPr>
                    <w:rPr>
                      <w:rFonts w:ascii="Arial" w:hAnsi="Arial" w:cs="Arial"/>
                      <w:sz w:val="20"/>
                      <w:szCs w:val="20"/>
                    </w:rPr>
                  </w:pPr>
                  <w:r w:rsidRPr="00194D49">
                    <w:rPr>
                      <w:rFonts w:ascii="Arial" w:hAnsi="Arial" w:cs="Arial"/>
                      <w:sz w:val="20"/>
                      <w:szCs w:val="20"/>
                    </w:rPr>
                    <w:t xml:space="preserve">assist in meeting the strategic staffing needs of applicants by providing practical and accelerated work experience programmes that expose interns to specific occupations. </w:t>
                  </w:r>
                </w:p>
                <w:p w14:paraId="493290C9" w14:textId="2ACC4816" w:rsidR="002B4EAF" w:rsidRPr="00194D49" w:rsidRDefault="002B4EAF" w:rsidP="00194D49">
                  <w:pPr>
                    <w:pStyle w:val="ListParagraph"/>
                    <w:numPr>
                      <w:ilvl w:val="0"/>
                      <w:numId w:val="38"/>
                    </w:numPr>
                    <w:rPr>
                      <w:rFonts w:ascii="Arial" w:hAnsi="Arial" w:cs="Arial"/>
                      <w:sz w:val="20"/>
                      <w:szCs w:val="20"/>
                    </w:rPr>
                  </w:pPr>
                  <w:r w:rsidRPr="00194D49">
                    <w:rPr>
                      <w:rFonts w:ascii="Arial" w:hAnsi="Arial" w:cs="Arial"/>
                      <w:sz w:val="20"/>
                      <w:szCs w:val="20"/>
                    </w:rPr>
                    <w:t xml:space="preserve">provide unemployed graduates with valuable work experience and skills to enhance their employability. </w:t>
                  </w:r>
                </w:p>
                <w:p w14:paraId="577B58F6" w14:textId="3F6091F8" w:rsidR="002B4EAF" w:rsidRPr="00194D49" w:rsidRDefault="002B4EAF" w:rsidP="00194D49">
                  <w:pPr>
                    <w:pStyle w:val="ListParagraph"/>
                    <w:numPr>
                      <w:ilvl w:val="0"/>
                      <w:numId w:val="38"/>
                    </w:numPr>
                    <w:rPr>
                      <w:rFonts w:ascii="Arial" w:hAnsi="Arial" w:cs="Arial"/>
                      <w:sz w:val="20"/>
                      <w:szCs w:val="20"/>
                    </w:rPr>
                  </w:pPr>
                  <w:r w:rsidRPr="00194D49">
                    <w:rPr>
                      <w:rFonts w:ascii="Arial" w:hAnsi="Arial" w:cs="Arial"/>
                      <w:sz w:val="20"/>
                      <w:szCs w:val="20"/>
                    </w:rPr>
                    <w:t>address the problem of youth unemployment, and other socio-economic challenges in the chosen localities</w:t>
                  </w:r>
                </w:p>
                <w:p w14:paraId="1CFCC618" w14:textId="2848547F" w:rsidR="006755EC" w:rsidRPr="002B4EAF" w:rsidRDefault="006755EC" w:rsidP="0030104E">
                  <w:pPr>
                    <w:rPr>
                      <w:rFonts w:ascii="Arial" w:hAnsi="Arial" w:cs="Arial"/>
                      <w:sz w:val="20"/>
                      <w:szCs w:val="20"/>
                    </w:rPr>
                  </w:pPr>
                </w:p>
                <w:p w14:paraId="77507983" w14:textId="77777777" w:rsidR="006755EC" w:rsidRPr="002B4EAF" w:rsidRDefault="006755EC" w:rsidP="0030104E">
                  <w:pPr>
                    <w:rPr>
                      <w:rFonts w:ascii="Arial" w:hAnsi="Arial" w:cs="Arial"/>
                      <w:sz w:val="20"/>
                      <w:szCs w:val="20"/>
                    </w:rPr>
                  </w:pPr>
                </w:p>
                <w:p w14:paraId="6B88DDD0" w14:textId="77777777" w:rsidR="00E52EDF" w:rsidRDefault="00E52EDF" w:rsidP="0030104E">
                  <w:pPr>
                    <w:rPr>
                      <w:rFonts w:ascii="Arial" w:hAnsi="Arial" w:cs="Arial"/>
                      <w:sz w:val="20"/>
                      <w:szCs w:val="20"/>
                    </w:rPr>
                  </w:pPr>
                </w:p>
                <w:p w14:paraId="60680C4D" w14:textId="77777777" w:rsidR="00AE3181" w:rsidRDefault="00AE3181" w:rsidP="0030104E">
                  <w:pPr>
                    <w:rPr>
                      <w:rFonts w:ascii="Arial" w:hAnsi="Arial" w:cs="Arial"/>
                      <w:sz w:val="20"/>
                      <w:szCs w:val="20"/>
                    </w:rPr>
                  </w:pPr>
                </w:p>
                <w:p w14:paraId="0921D669" w14:textId="77777777" w:rsidR="00AE3181" w:rsidRDefault="00AE3181" w:rsidP="0030104E">
                  <w:pPr>
                    <w:rPr>
                      <w:rFonts w:ascii="Arial" w:hAnsi="Arial" w:cs="Arial"/>
                      <w:sz w:val="20"/>
                      <w:szCs w:val="20"/>
                    </w:rPr>
                  </w:pPr>
                </w:p>
                <w:p w14:paraId="7C7F4A12" w14:textId="77777777" w:rsidR="00AE3181" w:rsidRDefault="00AE3181" w:rsidP="0030104E">
                  <w:pPr>
                    <w:rPr>
                      <w:rFonts w:ascii="Arial" w:hAnsi="Arial" w:cs="Arial"/>
                      <w:sz w:val="20"/>
                      <w:szCs w:val="20"/>
                    </w:rPr>
                  </w:pPr>
                </w:p>
                <w:p w14:paraId="31E22588" w14:textId="77777777" w:rsidR="00AE3181" w:rsidRDefault="00AE3181" w:rsidP="0030104E">
                  <w:pPr>
                    <w:rPr>
                      <w:rFonts w:ascii="Arial" w:hAnsi="Arial" w:cs="Arial"/>
                      <w:sz w:val="20"/>
                      <w:szCs w:val="20"/>
                    </w:rPr>
                  </w:pPr>
                </w:p>
                <w:p w14:paraId="203AD984" w14:textId="77777777" w:rsidR="00AE3181" w:rsidRDefault="00AE3181" w:rsidP="0030104E">
                  <w:pPr>
                    <w:rPr>
                      <w:rFonts w:ascii="Arial" w:hAnsi="Arial" w:cs="Arial"/>
                      <w:sz w:val="20"/>
                      <w:szCs w:val="20"/>
                    </w:rPr>
                  </w:pPr>
                </w:p>
                <w:p w14:paraId="742D08BC" w14:textId="77777777" w:rsidR="00AE3181" w:rsidRDefault="00AE3181" w:rsidP="0030104E">
                  <w:pPr>
                    <w:rPr>
                      <w:rFonts w:ascii="Arial" w:hAnsi="Arial" w:cs="Arial"/>
                      <w:sz w:val="20"/>
                      <w:szCs w:val="20"/>
                    </w:rPr>
                  </w:pPr>
                </w:p>
                <w:p w14:paraId="042DE0D5" w14:textId="77777777" w:rsidR="00AE3181" w:rsidRDefault="00AE3181" w:rsidP="0030104E">
                  <w:pPr>
                    <w:rPr>
                      <w:rFonts w:ascii="Arial" w:hAnsi="Arial" w:cs="Arial"/>
                      <w:sz w:val="20"/>
                      <w:szCs w:val="20"/>
                    </w:rPr>
                  </w:pPr>
                </w:p>
                <w:p w14:paraId="2340DFDE" w14:textId="7EB51685" w:rsidR="00AE3181" w:rsidRPr="002B4EAF" w:rsidRDefault="00AE3181" w:rsidP="0030104E">
                  <w:pPr>
                    <w:rPr>
                      <w:rFonts w:ascii="Arial" w:hAnsi="Arial" w:cs="Arial"/>
                      <w:sz w:val="20"/>
                      <w:szCs w:val="20"/>
                    </w:rPr>
                  </w:pPr>
                </w:p>
              </w:tc>
            </w:tr>
            <w:tr w:rsidR="00190245" w:rsidRPr="00194D49" w14:paraId="68B3D7CD" w14:textId="77777777" w:rsidTr="00321A65">
              <w:tc>
                <w:tcPr>
                  <w:tcW w:w="9069" w:type="dxa"/>
                </w:tcPr>
                <w:p w14:paraId="3668C2C2" w14:textId="1482313E" w:rsidR="00190245" w:rsidRPr="00A7166F" w:rsidRDefault="00AE3181" w:rsidP="00A7166F">
                  <w:pPr>
                    <w:pStyle w:val="ListParagraph"/>
                    <w:numPr>
                      <w:ilvl w:val="0"/>
                      <w:numId w:val="40"/>
                    </w:numPr>
                    <w:rPr>
                      <w:rFonts w:ascii="Arial" w:hAnsi="Arial" w:cs="Arial"/>
                      <w:b/>
                      <w:sz w:val="20"/>
                      <w:szCs w:val="20"/>
                    </w:rPr>
                  </w:pPr>
                  <w:r w:rsidRPr="00A7166F">
                    <w:rPr>
                      <w:rFonts w:ascii="Arial" w:hAnsi="Arial" w:cs="Arial"/>
                      <w:b/>
                      <w:sz w:val="20"/>
                      <w:szCs w:val="20"/>
                    </w:rPr>
                    <w:t xml:space="preserve">PROJECT </w:t>
                  </w:r>
                  <w:r w:rsidR="00190245" w:rsidRPr="00A7166F">
                    <w:rPr>
                      <w:rFonts w:ascii="Arial" w:hAnsi="Arial" w:cs="Arial"/>
                      <w:b/>
                      <w:sz w:val="20"/>
                      <w:szCs w:val="20"/>
                    </w:rPr>
                    <w:t>IMPLEMENTATION PLAN</w:t>
                  </w:r>
                  <w:r w:rsidRPr="00A7166F">
                    <w:rPr>
                      <w:rFonts w:ascii="Arial" w:hAnsi="Arial" w:cs="Arial"/>
                      <w:b/>
                      <w:sz w:val="20"/>
                      <w:szCs w:val="20"/>
                    </w:rPr>
                    <w:t xml:space="preserve"> AND METHODOLOGY</w:t>
                  </w:r>
                  <w:r w:rsidR="00190245" w:rsidRPr="00A7166F">
                    <w:rPr>
                      <w:rFonts w:ascii="Arial" w:hAnsi="Arial" w:cs="Arial"/>
                      <w:b/>
                      <w:sz w:val="20"/>
                      <w:szCs w:val="20"/>
                    </w:rPr>
                    <w:t xml:space="preserve"> (30% weighting) </w:t>
                  </w:r>
                </w:p>
                <w:p w14:paraId="4184EBC0" w14:textId="77777777" w:rsidR="00190245" w:rsidRPr="00194D49" w:rsidRDefault="00190245" w:rsidP="0030104E">
                  <w:pPr>
                    <w:rPr>
                      <w:rFonts w:ascii="Arial" w:hAnsi="Arial" w:cs="Arial"/>
                      <w:bCs/>
                      <w:sz w:val="20"/>
                      <w:szCs w:val="20"/>
                    </w:rPr>
                  </w:pPr>
                </w:p>
                <w:p w14:paraId="1EF7D7D7" w14:textId="3EDC0529" w:rsidR="00AE3181" w:rsidRPr="00194D49" w:rsidRDefault="00AE3181" w:rsidP="00065DE1">
                  <w:pPr>
                    <w:pStyle w:val="ListParagraph"/>
                    <w:numPr>
                      <w:ilvl w:val="0"/>
                      <w:numId w:val="37"/>
                    </w:numPr>
                    <w:rPr>
                      <w:rFonts w:ascii="Arial" w:hAnsi="Arial" w:cs="Arial"/>
                      <w:bCs/>
                      <w:sz w:val="20"/>
                      <w:szCs w:val="20"/>
                    </w:rPr>
                  </w:pPr>
                  <w:r w:rsidRPr="00194D49">
                    <w:rPr>
                      <w:rFonts w:ascii="Arial" w:hAnsi="Arial" w:cs="Arial"/>
                      <w:bCs/>
                      <w:sz w:val="20"/>
                      <w:szCs w:val="20"/>
                    </w:rPr>
                    <w:t>Recruitment and selection of the unemployed youth</w:t>
                  </w:r>
                  <w:r w:rsidR="00194D49" w:rsidRPr="00194D49">
                    <w:rPr>
                      <w:rFonts w:ascii="Arial" w:hAnsi="Arial" w:cs="Arial"/>
                      <w:bCs/>
                      <w:sz w:val="20"/>
                      <w:szCs w:val="20"/>
                    </w:rPr>
                    <w:t xml:space="preserve">.  </w:t>
                  </w:r>
                  <w:r w:rsidRPr="00194D49">
                    <w:rPr>
                      <w:rFonts w:ascii="Arial" w:hAnsi="Arial" w:cs="Arial"/>
                      <w:bCs/>
                      <w:sz w:val="20"/>
                      <w:szCs w:val="20"/>
                    </w:rPr>
                    <w:t>How will the applicant recruit and select unemployed youth for an internship programme as defined above? Please also note the allocation of funds to learners in the table under Section 5.</w:t>
                  </w:r>
                </w:p>
                <w:p w14:paraId="5155539A" w14:textId="25B7604C" w:rsidR="00AE3181" w:rsidRPr="00194D49" w:rsidRDefault="00AE3181" w:rsidP="00194D49">
                  <w:pPr>
                    <w:pStyle w:val="ListParagraph"/>
                    <w:numPr>
                      <w:ilvl w:val="0"/>
                      <w:numId w:val="37"/>
                    </w:numPr>
                    <w:rPr>
                      <w:rFonts w:ascii="Arial" w:hAnsi="Arial" w:cs="Arial"/>
                      <w:bCs/>
                      <w:sz w:val="20"/>
                      <w:szCs w:val="20"/>
                    </w:rPr>
                  </w:pPr>
                  <w:r w:rsidRPr="00194D49">
                    <w:rPr>
                      <w:rFonts w:ascii="Arial" w:hAnsi="Arial" w:cs="Arial"/>
                      <w:bCs/>
                      <w:sz w:val="20"/>
                      <w:szCs w:val="20"/>
                    </w:rPr>
                    <w:t xml:space="preserve">Recruiting and securing host employers or alternatively ensuring adequate workplaces </w:t>
                  </w:r>
                </w:p>
                <w:p w14:paraId="11F6485A" w14:textId="48485010" w:rsidR="00AE3181" w:rsidRPr="00194D49" w:rsidRDefault="00AE3181" w:rsidP="00194D49">
                  <w:pPr>
                    <w:pStyle w:val="ListParagraph"/>
                    <w:numPr>
                      <w:ilvl w:val="0"/>
                      <w:numId w:val="37"/>
                    </w:numPr>
                    <w:rPr>
                      <w:rFonts w:ascii="Arial" w:hAnsi="Arial" w:cs="Arial"/>
                      <w:bCs/>
                      <w:sz w:val="20"/>
                      <w:szCs w:val="20"/>
                    </w:rPr>
                  </w:pPr>
                  <w:r w:rsidRPr="00194D49">
                    <w:rPr>
                      <w:rFonts w:ascii="Arial" w:hAnsi="Arial" w:cs="Arial"/>
                      <w:bCs/>
                      <w:sz w:val="20"/>
                      <w:szCs w:val="20"/>
                    </w:rPr>
                    <w:t xml:space="preserve">The applicant must indicate how many workplaces have been confirmed. </w:t>
                  </w:r>
                </w:p>
                <w:p w14:paraId="7E0F0CB4" w14:textId="2A3F1D2D" w:rsidR="00AE3181" w:rsidRPr="00194D49" w:rsidRDefault="00AE3181" w:rsidP="00194D49">
                  <w:pPr>
                    <w:pStyle w:val="ListParagraph"/>
                    <w:numPr>
                      <w:ilvl w:val="0"/>
                      <w:numId w:val="37"/>
                    </w:numPr>
                    <w:rPr>
                      <w:rFonts w:ascii="Arial" w:hAnsi="Arial" w:cs="Arial"/>
                      <w:bCs/>
                      <w:sz w:val="20"/>
                      <w:szCs w:val="20"/>
                    </w:rPr>
                  </w:pPr>
                  <w:r w:rsidRPr="00194D49">
                    <w:rPr>
                      <w:rFonts w:ascii="Arial" w:hAnsi="Arial" w:cs="Arial"/>
                      <w:bCs/>
                      <w:sz w:val="20"/>
                      <w:szCs w:val="20"/>
                    </w:rPr>
                    <w:t xml:space="preserve">Measures to contract learners, monitor their attendance and well as the reporting to the BANKSETA </w:t>
                  </w:r>
                </w:p>
                <w:p w14:paraId="6EEA1561" w14:textId="520EC33B" w:rsidR="00AE3181" w:rsidRPr="00194D49" w:rsidRDefault="00AE3181" w:rsidP="00194D49">
                  <w:pPr>
                    <w:pStyle w:val="ListParagraph"/>
                    <w:numPr>
                      <w:ilvl w:val="0"/>
                      <w:numId w:val="37"/>
                    </w:numPr>
                    <w:rPr>
                      <w:rFonts w:ascii="Arial" w:hAnsi="Arial" w:cs="Arial"/>
                      <w:bCs/>
                      <w:sz w:val="20"/>
                      <w:szCs w:val="20"/>
                    </w:rPr>
                  </w:pPr>
                  <w:r w:rsidRPr="00194D49">
                    <w:rPr>
                      <w:rFonts w:ascii="Arial" w:hAnsi="Arial" w:cs="Arial"/>
                      <w:bCs/>
                      <w:sz w:val="20"/>
                      <w:szCs w:val="20"/>
                    </w:rPr>
                    <w:t xml:space="preserve">Payment and administration of the stipends to learners </w:t>
                  </w:r>
                  <w:r w:rsidR="00194D49" w:rsidRPr="00194D49">
                    <w:rPr>
                      <w:rFonts w:ascii="Arial" w:hAnsi="Arial" w:cs="Arial"/>
                      <w:bCs/>
                      <w:sz w:val="20"/>
                      <w:szCs w:val="20"/>
                    </w:rPr>
                    <w:t>monthly</w:t>
                  </w:r>
                  <w:r w:rsidRPr="00194D49">
                    <w:rPr>
                      <w:rFonts w:ascii="Arial" w:hAnsi="Arial" w:cs="Arial"/>
                      <w:bCs/>
                      <w:sz w:val="20"/>
                      <w:szCs w:val="20"/>
                    </w:rPr>
                    <w:t xml:space="preserve"> </w:t>
                  </w:r>
                </w:p>
                <w:p w14:paraId="1C6CA6A0" w14:textId="266DB73E" w:rsidR="00AE3181" w:rsidRPr="00194D49" w:rsidRDefault="00AE3181" w:rsidP="00194D49">
                  <w:pPr>
                    <w:pStyle w:val="ListParagraph"/>
                    <w:numPr>
                      <w:ilvl w:val="0"/>
                      <w:numId w:val="37"/>
                    </w:numPr>
                    <w:rPr>
                      <w:rFonts w:ascii="Arial" w:hAnsi="Arial" w:cs="Arial"/>
                      <w:bCs/>
                      <w:sz w:val="20"/>
                      <w:szCs w:val="20"/>
                    </w:rPr>
                  </w:pPr>
                  <w:r w:rsidRPr="00194D49">
                    <w:rPr>
                      <w:rFonts w:ascii="Arial" w:hAnsi="Arial" w:cs="Arial"/>
                      <w:bCs/>
                      <w:sz w:val="20"/>
                      <w:szCs w:val="20"/>
                    </w:rPr>
                    <w:t xml:space="preserve">Exit plan/strategy to facilitate transition to employment post the internship </w:t>
                  </w:r>
                </w:p>
                <w:p w14:paraId="15BA79EB" w14:textId="2DE3F6A0" w:rsidR="006755EC" w:rsidRPr="00194D49" w:rsidRDefault="006755EC" w:rsidP="0030104E">
                  <w:pPr>
                    <w:rPr>
                      <w:rFonts w:ascii="Arial" w:hAnsi="Arial" w:cs="Arial"/>
                      <w:bCs/>
                      <w:sz w:val="20"/>
                      <w:szCs w:val="20"/>
                    </w:rPr>
                  </w:pPr>
                </w:p>
                <w:p w14:paraId="1D793231" w14:textId="4D874204" w:rsidR="006755EC" w:rsidRPr="00194D49" w:rsidRDefault="006755EC" w:rsidP="0030104E">
                  <w:pPr>
                    <w:rPr>
                      <w:rFonts w:ascii="Arial" w:hAnsi="Arial" w:cs="Arial"/>
                      <w:bCs/>
                      <w:sz w:val="20"/>
                      <w:szCs w:val="20"/>
                    </w:rPr>
                  </w:pPr>
                </w:p>
                <w:p w14:paraId="58FC607A" w14:textId="650E1E08" w:rsidR="006755EC" w:rsidRPr="00194D49" w:rsidRDefault="006755EC" w:rsidP="0030104E">
                  <w:pPr>
                    <w:rPr>
                      <w:rFonts w:ascii="Arial" w:hAnsi="Arial" w:cs="Arial"/>
                      <w:bCs/>
                      <w:sz w:val="20"/>
                      <w:szCs w:val="20"/>
                    </w:rPr>
                  </w:pPr>
                </w:p>
                <w:p w14:paraId="69A30074" w14:textId="2D556365" w:rsidR="006755EC" w:rsidRPr="00194D49" w:rsidRDefault="006755EC" w:rsidP="0030104E">
                  <w:pPr>
                    <w:rPr>
                      <w:rFonts w:ascii="Arial" w:hAnsi="Arial" w:cs="Arial"/>
                      <w:bCs/>
                      <w:sz w:val="20"/>
                      <w:szCs w:val="20"/>
                    </w:rPr>
                  </w:pPr>
                </w:p>
                <w:p w14:paraId="3FD2D9D5" w14:textId="6082663C" w:rsidR="006755EC" w:rsidRPr="00194D49" w:rsidRDefault="006755EC" w:rsidP="0030104E">
                  <w:pPr>
                    <w:rPr>
                      <w:rFonts w:ascii="Arial" w:hAnsi="Arial" w:cs="Arial"/>
                      <w:bCs/>
                      <w:sz w:val="20"/>
                      <w:szCs w:val="20"/>
                    </w:rPr>
                  </w:pPr>
                </w:p>
                <w:p w14:paraId="0598FDFE" w14:textId="5954A5DB" w:rsidR="004F48F6" w:rsidRPr="00194D49" w:rsidRDefault="004F48F6" w:rsidP="0030104E">
                  <w:pPr>
                    <w:rPr>
                      <w:rFonts w:ascii="Arial" w:hAnsi="Arial" w:cs="Arial"/>
                      <w:bCs/>
                      <w:sz w:val="20"/>
                      <w:szCs w:val="20"/>
                    </w:rPr>
                  </w:pPr>
                </w:p>
                <w:p w14:paraId="1F6B9F52" w14:textId="7ECBE1AE" w:rsidR="004F48F6" w:rsidRPr="00194D49" w:rsidRDefault="004F48F6" w:rsidP="0030104E">
                  <w:pPr>
                    <w:rPr>
                      <w:rFonts w:ascii="Arial" w:hAnsi="Arial" w:cs="Arial"/>
                      <w:bCs/>
                      <w:sz w:val="20"/>
                      <w:szCs w:val="20"/>
                    </w:rPr>
                  </w:pPr>
                </w:p>
                <w:p w14:paraId="6E9DC8B1" w14:textId="77777777" w:rsidR="004F48F6" w:rsidRPr="00194D49" w:rsidRDefault="004F48F6" w:rsidP="0030104E">
                  <w:pPr>
                    <w:rPr>
                      <w:rFonts w:ascii="Arial" w:hAnsi="Arial" w:cs="Arial"/>
                      <w:bCs/>
                      <w:sz w:val="20"/>
                      <w:szCs w:val="20"/>
                    </w:rPr>
                  </w:pPr>
                </w:p>
                <w:p w14:paraId="4A614A28" w14:textId="737B5EF8" w:rsidR="006755EC" w:rsidRDefault="006755EC" w:rsidP="0030104E">
                  <w:pPr>
                    <w:rPr>
                      <w:rFonts w:ascii="Arial" w:hAnsi="Arial" w:cs="Arial"/>
                      <w:bCs/>
                      <w:sz w:val="20"/>
                      <w:szCs w:val="20"/>
                    </w:rPr>
                  </w:pPr>
                </w:p>
                <w:p w14:paraId="5EF73F23" w14:textId="3680D8D1" w:rsidR="00194D49" w:rsidRDefault="00194D49" w:rsidP="0030104E">
                  <w:pPr>
                    <w:rPr>
                      <w:rFonts w:ascii="Arial" w:hAnsi="Arial" w:cs="Arial"/>
                      <w:bCs/>
                      <w:sz w:val="20"/>
                      <w:szCs w:val="20"/>
                    </w:rPr>
                  </w:pPr>
                </w:p>
                <w:p w14:paraId="080A9C20" w14:textId="1A143512" w:rsidR="00194D49" w:rsidRDefault="00194D49" w:rsidP="0030104E">
                  <w:pPr>
                    <w:rPr>
                      <w:rFonts w:ascii="Arial" w:hAnsi="Arial" w:cs="Arial"/>
                      <w:bCs/>
                      <w:sz w:val="20"/>
                      <w:szCs w:val="20"/>
                    </w:rPr>
                  </w:pPr>
                </w:p>
                <w:p w14:paraId="1444A4EB" w14:textId="287799BF" w:rsidR="00194D49" w:rsidRDefault="00194D49" w:rsidP="0030104E">
                  <w:pPr>
                    <w:rPr>
                      <w:rFonts w:ascii="Arial" w:hAnsi="Arial" w:cs="Arial"/>
                      <w:bCs/>
                      <w:sz w:val="20"/>
                      <w:szCs w:val="20"/>
                    </w:rPr>
                  </w:pPr>
                </w:p>
                <w:p w14:paraId="0F520E14" w14:textId="59F2D900" w:rsidR="00194D49" w:rsidRDefault="00194D49" w:rsidP="0030104E">
                  <w:pPr>
                    <w:rPr>
                      <w:rFonts w:ascii="Arial" w:hAnsi="Arial" w:cs="Arial"/>
                      <w:bCs/>
                      <w:sz w:val="20"/>
                      <w:szCs w:val="20"/>
                    </w:rPr>
                  </w:pPr>
                </w:p>
                <w:p w14:paraId="547BB6A1" w14:textId="291A3254" w:rsidR="00194D49" w:rsidRDefault="00194D49" w:rsidP="0030104E">
                  <w:pPr>
                    <w:rPr>
                      <w:rFonts w:ascii="Arial" w:hAnsi="Arial" w:cs="Arial"/>
                      <w:bCs/>
                      <w:sz w:val="20"/>
                      <w:szCs w:val="20"/>
                    </w:rPr>
                  </w:pPr>
                </w:p>
                <w:p w14:paraId="6D09934F" w14:textId="236532E4" w:rsidR="00194D49" w:rsidRDefault="00194D49" w:rsidP="0030104E">
                  <w:pPr>
                    <w:rPr>
                      <w:rFonts w:ascii="Arial" w:hAnsi="Arial" w:cs="Arial"/>
                      <w:bCs/>
                      <w:sz w:val="20"/>
                      <w:szCs w:val="20"/>
                    </w:rPr>
                  </w:pPr>
                </w:p>
                <w:p w14:paraId="7C5E0B99" w14:textId="77777777" w:rsidR="00194D49" w:rsidRPr="00194D49" w:rsidRDefault="00194D49" w:rsidP="0030104E">
                  <w:pPr>
                    <w:rPr>
                      <w:rFonts w:ascii="Arial" w:hAnsi="Arial" w:cs="Arial"/>
                      <w:bCs/>
                      <w:sz w:val="20"/>
                      <w:szCs w:val="20"/>
                    </w:rPr>
                  </w:pPr>
                </w:p>
                <w:p w14:paraId="2F08492A" w14:textId="77777777" w:rsidR="006755EC" w:rsidRPr="00194D49" w:rsidRDefault="006755EC" w:rsidP="0030104E">
                  <w:pPr>
                    <w:rPr>
                      <w:rFonts w:ascii="Arial" w:hAnsi="Arial" w:cs="Arial"/>
                      <w:bCs/>
                      <w:sz w:val="20"/>
                      <w:szCs w:val="20"/>
                    </w:rPr>
                  </w:pPr>
                </w:p>
                <w:p w14:paraId="5E5F39BF" w14:textId="77777777" w:rsidR="00E52EDF" w:rsidRDefault="00E52EDF" w:rsidP="0030104E">
                  <w:pPr>
                    <w:rPr>
                      <w:rFonts w:ascii="Arial" w:hAnsi="Arial" w:cs="Arial"/>
                      <w:bCs/>
                      <w:sz w:val="20"/>
                      <w:szCs w:val="20"/>
                    </w:rPr>
                  </w:pPr>
                </w:p>
                <w:p w14:paraId="0EBE6FB1" w14:textId="77777777" w:rsidR="00321A65" w:rsidRDefault="00321A65" w:rsidP="0030104E">
                  <w:pPr>
                    <w:rPr>
                      <w:rFonts w:ascii="Arial" w:hAnsi="Arial" w:cs="Arial"/>
                      <w:bCs/>
                      <w:sz w:val="20"/>
                      <w:szCs w:val="20"/>
                    </w:rPr>
                  </w:pPr>
                </w:p>
                <w:p w14:paraId="4A0A60ED" w14:textId="77777777" w:rsidR="00321A65" w:rsidRDefault="00321A65" w:rsidP="0030104E">
                  <w:pPr>
                    <w:rPr>
                      <w:rFonts w:ascii="Arial" w:hAnsi="Arial" w:cs="Arial"/>
                      <w:bCs/>
                      <w:sz w:val="20"/>
                      <w:szCs w:val="20"/>
                    </w:rPr>
                  </w:pPr>
                </w:p>
                <w:p w14:paraId="15C6A427" w14:textId="77777777" w:rsidR="00321A65" w:rsidRDefault="00321A65" w:rsidP="0030104E">
                  <w:pPr>
                    <w:rPr>
                      <w:rFonts w:ascii="Arial" w:hAnsi="Arial" w:cs="Arial"/>
                      <w:bCs/>
                      <w:sz w:val="20"/>
                      <w:szCs w:val="20"/>
                    </w:rPr>
                  </w:pPr>
                </w:p>
                <w:p w14:paraId="42B65A52" w14:textId="0B3545E2" w:rsidR="00321A65" w:rsidRPr="00194D49" w:rsidRDefault="00321A65" w:rsidP="0030104E">
                  <w:pPr>
                    <w:rPr>
                      <w:rFonts w:ascii="Arial" w:hAnsi="Arial" w:cs="Arial"/>
                      <w:bCs/>
                      <w:sz w:val="20"/>
                      <w:szCs w:val="20"/>
                    </w:rPr>
                  </w:pPr>
                </w:p>
              </w:tc>
            </w:tr>
            <w:tr w:rsidR="00190245" w:rsidRPr="002B4EAF" w14:paraId="55D8241D" w14:textId="77777777" w:rsidTr="00321A65">
              <w:tc>
                <w:tcPr>
                  <w:tcW w:w="9069" w:type="dxa"/>
                </w:tcPr>
                <w:p w14:paraId="734B552D" w14:textId="4F4C8E96" w:rsidR="00190245" w:rsidRPr="00A7166F" w:rsidRDefault="00194D49" w:rsidP="00A7166F">
                  <w:pPr>
                    <w:pStyle w:val="ListParagraph"/>
                    <w:numPr>
                      <w:ilvl w:val="0"/>
                      <w:numId w:val="40"/>
                    </w:numPr>
                    <w:rPr>
                      <w:rFonts w:ascii="Arial" w:hAnsi="Arial" w:cs="Arial"/>
                      <w:b/>
                      <w:sz w:val="20"/>
                      <w:szCs w:val="20"/>
                    </w:rPr>
                  </w:pPr>
                  <w:r w:rsidRPr="00A7166F">
                    <w:rPr>
                      <w:rFonts w:ascii="Arial" w:hAnsi="Arial" w:cs="Arial"/>
                      <w:b/>
                      <w:bCs/>
                      <w:sz w:val="20"/>
                      <w:szCs w:val="20"/>
                    </w:rPr>
                    <w:lastRenderedPageBreak/>
                    <w:t>CAPACITY TO MANAGE AND IMPLEMENT TRAINING AND PLACEMENT PROJECTS</w:t>
                  </w:r>
                  <w:r w:rsidRPr="00A7166F">
                    <w:rPr>
                      <w:rFonts w:ascii="Arial" w:hAnsi="Arial" w:cs="Arial"/>
                      <w:sz w:val="20"/>
                      <w:szCs w:val="20"/>
                    </w:rPr>
                    <w:t xml:space="preserve"> </w:t>
                  </w:r>
                  <w:r w:rsidRPr="00A7166F">
                    <w:rPr>
                      <w:rFonts w:ascii="Arial" w:hAnsi="Arial" w:cs="Arial"/>
                      <w:b/>
                      <w:sz w:val="20"/>
                      <w:szCs w:val="20"/>
                    </w:rPr>
                    <w:t>(25</w:t>
                  </w:r>
                  <w:r w:rsidR="00190245" w:rsidRPr="00A7166F">
                    <w:rPr>
                      <w:rFonts w:ascii="Arial" w:hAnsi="Arial" w:cs="Arial"/>
                      <w:b/>
                      <w:sz w:val="20"/>
                      <w:szCs w:val="20"/>
                    </w:rPr>
                    <w:t>% weighting)</w:t>
                  </w:r>
                </w:p>
                <w:p w14:paraId="4EA5B4AB" w14:textId="77777777" w:rsidR="00190245" w:rsidRPr="00AD4316" w:rsidRDefault="00190245" w:rsidP="0030104E">
                  <w:pPr>
                    <w:rPr>
                      <w:rFonts w:ascii="Arial" w:hAnsi="Arial" w:cs="Arial"/>
                      <w:b/>
                      <w:sz w:val="20"/>
                      <w:szCs w:val="20"/>
                    </w:rPr>
                  </w:pPr>
                </w:p>
                <w:p w14:paraId="4EBE3DFC" w14:textId="77777777" w:rsidR="00AD4316" w:rsidRPr="00AD4316" w:rsidRDefault="00194D49" w:rsidP="00AD4316">
                  <w:pPr>
                    <w:pStyle w:val="ListParagraph"/>
                    <w:numPr>
                      <w:ilvl w:val="0"/>
                      <w:numId w:val="39"/>
                    </w:numPr>
                    <w:rPr>
                      <w:rFonts w:ascii="Arial" w:hAnsi="Arial" w:cs="Arial"/>
                      <w:sz w:val="20"/>
                      <w:szCs w:val="20"/>
                    </w:rPr>
                  </w:pPr>
                  <w:r w:rsidRPr="00AD4316">
                    <w:rPr>
                      <w:rFonts w:ascii="Arial" w:hAnsi="Arial" w:cs="Arial"/>
                      <w:sz w:val="20"/>
                      <w:szCs w:val="20"/>
                    </w:rPr>
                    <w:t>The application should provide/demonstrate evidence of capacity and capability to manage the proposed project</w:t>
                  </w:r>
                  <w:r w:rsidR="00AD4316" w:rsidRPr="00AD4316">
                    <w:rPr>
                      <w:rFonts w:ascii="Arial" w:hAnsi="Arial" w:cs="Arial"/>
                      <w:sz w:val="20"/>
                      <w:szCs w:val="20"/>
                    </w:rPr>
                    <w:t>.</w:t>
                  </w:r>
                  <w:r w:rsidRPr="00AD4316">
                    <w:rPr>
                      <w:rFonts w:ascii="Arial" w:hAnsi="Arial" w:cs="Arial"/>
                      <w:sz w:val="20"/>
                      <w:szCs w:val="20"/>
                    </w:rPr>
                    <w:t xml:space="preserve"> This should include concrete evidence of existing networks or associate organizations that form part of this capacity. </w:t>
                  </w:r>
                </w:p>
                <w:p w14:paraId="644B2D60" w14:textId="77777777" w:rsidR="00AD4316" w:rsidRPr="00AD4316" w:rsidRDefault="00194D49" w:rsidP="00AD4316">
                  <w:pPr>
                    <w:pStyle w:val="ListParagraph"/>
                    <w:numPr>
                      <w:ilvl w:val="0"/>
                      <w:numId w:val="39"/>
                    </w:numPr>
                    <w:rPr>
                      <w:rFonts w:ascii="Arial" w:hAnsi="Arial" w:cs="Arial"/>
                      <w:sz w:val="20"/>
                      <w:szCs w:val="20"/>
                    </w:rPr>
                  </w:pPr>
                  <w:r w:rsidRPr="00AD4316">
                    <w:rPr>
                      <w:rFonts w:ascii="Arial" w:hAnsi="Arial" w:cs="Arial"/>
                      <w:sz w:val="20"/>
                      <w:szCs w:val="20"/>
                    </w:rPr>
                    <w:t xml:space="preserve">The applicant must indicate the resources in place to ensure the successful implementation of the project as well as indicate roles and responsibilities. </w:t>
                  </w:r>
                </w:p>
                <w:p w14:paraId="78581683" w14:textId="77777777" w:rsidR="00AD4316" w:rsidRPr="00AD4316" w:rsidRDefault="00194D49" w:rsidP="00AD4316">
                  <w:pPr>
                    <w:pStyle w:val="ListParagraph"/>
                    <w:numPr>
                      <w:ilvl w:val="0"/>
                      <w:numId w:val="39"/>
                    </w:numPr>
                    <w:rPr>
                      <w:rFonts w:ascii="Arial" w:hAnsi="Arial" w:cs="Arial"/>
                      <w:sz w:val="20"/>
                      <w:szCs w:val="20"/>
                    </w:rPr>
                  </w:pPr>
                  <w:r w:rsidRPr="00AD4316">
                    <w:rPr>
                      <w:rFonts w:ascii="Arial" w:hAnsi="Arial" w:cs="Arial"/>
                      <w:sz w:val="20"/>
                      <w:szCs w:val="20"/>
                    </w:rPr>
                    <w:t xml:space="preserve">Learner tools to enable learners to participate in online learning and remote work where required must be described. </w:t>
                  </w:r>
                </w:p>
                <w:p w14:paraId="0D06880C" w14:textId="1E568B19" w:rsidR="006755EC" w:rsidRPr="00AD4316" w:rsidRDefault="00194D49" w:rsidP="00AD4316">
                  <w:pPr>
                    <w:pStyle w:val="ListParagraph"/>
                    <w:numPr>
                      <w:ilvl w:val="0"/>
                      <w:numId w:val="39"/>
                    </w:numPr>
                    <w:rPr>
                      <w:rFonts w:ascii="Arial" w:hAnsi="Arial" w:cs="Arial"/>
                      <w:sz w:val="20"/>
                      <w:szCs w:val="20"/>
                    </w:rPr>
                  </w:pPr>
                  <w:r w:rsidRPr="00AD4316">
                    <w:rPr>
                      <w:rFonts w:ascii="Arial" w:hAnsi="Arial" w:cs="Arial"/>
                      <w:sz w:val="20"/>
                      <w:szCs w:val="20"/>
                    </w:rPr>
                    <w:t>Stakeholders/networks/ecosystems that for</w:t>
                  </w:r>
                  <w:r w:rsidR="00AD4316" w:rsidRPr="00AD4316">
                    <w:rPr>
                      <w:rFonts w:ascii="Arial" w:hAnsi="Arial" w:cs="Arial"/>
                      <w:sz w:val="20"/>
                      <w:szCs w:val="20"/>
                    </w:rPr>
                    <w:t>m</w:t>
                  </w:r>
                  <w:r w:rsidRPr="00AD4316">
                    <w:rPr>
                      <w:rFonts w:ascii="Arial" w:hAnsi="Arial" w:cs="Arial"/>
                      <w:sz w:val="20"/>
                      <w:szCs w:val="20"/>
                    </w:rPr>
                    <w:t xml:space="preserve"> part of the proposed resources to implement the project</w:t>
                  </w:r>
                  <w:r w:rsidR="00AD4316" w:rsidRPr="00AD4316">
                    <w:rPr>
                      <w:rFonts w:ascii="Arial" w:hAnsi="Arial" w:cs="Arial"/>
                      <w:sz w:val="20"/>
                      <w:szCs w:val="20"/>
                    </w:rPr>
                    <w:t xml:space="preserve"> must be described.</w:t>
                  </w:r>
                </w:p>
                <w:p w14:paraId="14D0B28F" w14:textId="64F710E9" w:rsidR="006755EC" w:rsidRDefault="006755EC" w:rsidP="0030104E">
                  <w:pPr>
                    <w:rPr>
                      <w:rFonts w:ascii="Arial" w:hAnsi="Arial" w:cs="Arial"/>
                      <w:sz w:val="20"/>
                      <w:szCs w:val="20"/>
                    </w:rPr>
                  </w:pPr>
                </w:p>
                <w:p w14:paraId="7550AD5B" w14:textId="33177FC9" w:rsidR="00AD4316" w:rsidRDefault="00AD4316" w:rsidP="0030104E">
                  <w:pPr>
                    <w:rPr>
                      <w:rFonts w:ascii="Arial" w:hAnsi="Arial" w:cs="Arial"/>
                      <w:sz w:val="20"/>
                      <w:szCs w:val="20"/>
                    </w:rPr>
                  </w:pPr>
                </w:p>
                <w:p w14:paraId="278E0216" w14:textId="0DF2C516" w:rsidR="00AD4316" w:rsidRDefault="00AD4316" w:rsidP="0030104E">
                  <w:pPr>
                    <w:rPr>
                      <w:rFonts w:ascii="Arial" w:hAnsi="Arial" w:cs="Arial"/>
                      <w:sz w:val="20"/>
                      <w:szCs w:val="20"/>
                    </w:rPr>
                  </w:pPr>
                </w:p>
                <w:p w14:paraId="357F8E39" w14:textId="797FE124" w:rsidR="00AD4316" w:rsidRDefault="00AD4316" w:rsidP="0030104E">
                  <w:pPr>
                    <w:rPr>
                      <w:rFonts w:ascii="Arial" w:hAnsi="Arial" w:cs="Arial"/>
                      <w:sz w:val="20"/>
                      <w:szCs w:val="20"/>
                    </w:rPr>
                  </w:pPr>
                </w:p>
                <w:p w14:paraId="39ED2A60" w14:textId="5A7F67EF" w:rsidR="00AD4316" w:rsidRDefault="00AD4316" w:rsidP="0030104E">
                  <w:pPr>
                    <w:rPr>
                      <w:rFonts w:ascii="Arial" w:hAnsi="Arial" w:cs="Arial"/>
                      <w:sz w:val="20"/>
                      <w:szCs w:val="20"/>
                    </w:rPr>
                  </w:pPr>
                </w:p>
                <w:p w14:paraId="64C32B77" w14:textId="2E6766CC" w:rsidR="00AD4316" w:rsidRDefault="00AD4316" w:rsidP="0030104E">
                  <w:pPr>
                    <w:rPr>
                      <w:rFonts w:ascii="Arial" w:hAnsi="Arial" w:cs="Arial"/>
                      <w:sz w:val="20"/>
                      <w:szCs w:val="20"/>
                    </w:rPr>
                  </w:pPr>
                </w:p>
                <w:p w14:paraId="4FDF6F88" w14:textId="49C6A2ED" w:rsidR="00AD4316" w:rsidRDefault="00AD4316" w:rsidP="0030104E">
                  <w:pPr>
                    <w:rPr>
                      <w:rFonts w:ascii="Arial" w:hAnsi="Arial" w:cs="Arial"/>
                      <w:sz w:val="20"/>
                      <w:szCs w:val="20"/>
                    </w:rPr>
                  </w:pPr>
                </w:p>
                <w:p w14:paraId="646534DD" w14:textId="19A9E92A" w:rsidR="00AD4316" w:rsidRDefault="00AD4316" w:rsidP="0030104E">
                  <w:pPr>
                    <w:rPr>
                      <w:rFonts w:ascii="Arial" w:hAnsi="Arial" w:cs="Arial"/>
                      <w:sz w:val="20"/>
                      <w:szCs w:val="20"/>
                    </w:rPr>
                  </w:pPr>
                </w:p>
                <w:p w14:paraId="2662B2CC" w14:textId="77777777" w:rsidR="00AD4316" w:rsidRPr="002B4EAF" w:rsidRDefault="00AD4316" w:rsidP="0030104E">
                  <w:pPr>
                    <w:rPr>
                      <w:rFonts w:ascii="Arial" w:hAnsi="Arial" w:cs="Arial"/>
                      <w:sz w:val="20"/>
                      <w:szCs w:val="20"/>
                    </w:rPr>
                  </w:pPr>
                </w:p>
                <w:p w14:paraId="42CE2DD4" w14:textId="7AC0EBCA" w:rsidR="006755EC" w:rsidRPr="002B4EAF" w:rsidRDefault="006755EC" w:rsidP="0030104E">
                  <w:pPr>
                    <w:rPr>
                      <w:rFonts w:ascii="Arial" w:hAnsi="Arial" w:cs="Arial"/>
                      <w:sz w:val="20"/>
                      <w:szCs w:val="20"/>
                    </w:rPr>
                  </w:pPr>
                </w:p>
                <w:p w14:paraId="5622930D" w14:textId="77777777" w:rsidR="006755EC" w:rsidRPr="002B4EAF" w:rsidRDefault="006755EC" w:rsidP="0030104E">
                  <w:pPr>
                    <w:rPr>
                      <w:rFonts w:ascii="Arial" w:hAnsi="Arial" w:cs="Arial"/>
                      <w:sz w:val="20"/>
                      <w:szCs w:val="20"/>
                    </w:rPr>
                  </w:pPr>
                </w:p>
                <w:p w14:paraId="566AAF69" w14:textId="39AF1FCA" w:rsidR="00E52EDF" w:rsidRPr="002B4EAF" w:rsidRDefault="00E52EDF" w:rsidP="00E52EDF">
                  <w:pPr>
                    <w:rPr>
                      <w:rFonts w:ascii="Arial" w:hAnsi="Arial" w:cs="Arial"/>
                      <w:b/>
                      <w:sz w:val="20"/>
                      <w:szCs w:val="20"/>
                    </w:rPr>
                  </w:pPr>
                </w:p>
              </w:tc>
            </w:tr>
            <w:tr w:rsidR="00190245" w:rsidRPr="002B4EAF" w14:paraId="52F1E3D7" w14:textId="77777777" w:rsidTr="00321A65">
              <w:tc>
                <w:tcPr>
                  <w:tcW w:w="9069" w:type="dxa"/>
                </w:tcPr>
                <w:p w14:paraId="20ED3E45" w14:textId="77777777" w:rsidR="004F48F6" w:rsidRPr="002B4EAF" w:rsidRDefault="004F48F6" w:rsidP="0030104E">
                  <w:pPr>
                    <w:rPr>
                      <w:rFonts w:ascii="Arial" w:hAnsi="Arial" w:cs="Arial"/>
                      <w:b/>
                      <w:bCs/>
                      <w:sz w:val="20"/>
                      <w:szCs w:val="20"/>
                    </w:rPr>
                  </w:pPr>
                </w:p>
                <w:p w14:paraId="664B443D" w14:textId="310B13D4" w:rsidR="00190245" w:rsidRPr="00A7166F" w:rsidRDefault="00AD4316" w:rsidP="00A7166F">
                  <w:pPr>
                    <w:pStyle w:val="ListParagraph"/>
                    <w:numPr>
                      <w:ilvl w:val="0"/>
                      <w:numId w:val="40"/>
                    </w:numPr>
                    <w:rPr>
                      <w:rFonts w:ascii="Arial" w:hAnsi="Arial" w:cs="Arial"/>
                      <w:sz w:val="20"/>
                      <w:szCs w:val="20"/>
                    </w:rPr>
                  </w:pPr>
                  <w:r w:rsidRPr="00A7166F">
                    <w:rPr>
                      <w:rFonts w:ascii="Arial" w:hAnsi="Arial" w:cs="Arial"/>
                      <w:b/>
                      <w:bCs/>
                      <w:sz w:val="20"/>
                      <w:szCs w:val="20"/>
                    </w:rPr>
                    <w:t xml:space="preserve">EXPERIENCE AND TRACK RECORD IN IMPLEMENTING SIMILAR PROGRAMME </w:t>
                  </w:r>
                  <w:r w:rsidR="00190245" w:rsidRPr="00A7166F">
                    <w:rPr>
                      <w:rFonts w:ascii="Arial" w:hAnsi="Arial" w:cs="Arial"/>
                      <w:b/>
                      <w:sz w:val="20"/>
                      <w:szCs w:val="20"/>
                    </w:rPr>
                    <w:t>(</w:t>
                  </w:r>
                  <w:r w:rsidRPr="00A7166F">
                    <w:rPr>
                      <w:rFonts w:ascii="Arial" w:hAnsi="Arial" w:cs="Arial"/>
                      <w:b/>
                      <w:sz w:val="20"/>
                      <w:szCs w:val="20"/>
                    </w:rPr>
                    <w:t>25</w:t>
                  </w:r>
                  <w:r w:rsidR="00190245" w:rsidRPr="00A7166F">
                    <w:rPr>
                      <w:rFonts w:ascii="Arial" w:hAnsi="Arial" w:cs="Arial"/>
                      <w:b/>
                      <w:sz w:val="20"/>
                      <w:szCs w:val="20"/>
                    </w:rPr>
                    <w:t xml:space="preserve"> % weighting)</w:t>
                  </w:r>
                  <w:r w:rsidR="00190245" w:rsidRPr="00A7166F">
                    <w:rPr>
                      <w:rFonts w:ascii="Arial" w:hAnsi="Arial" w:cs="Arial"/>
                      <w:b/>
                      <w:sz w:val="20"/>
                      <w:szCs w:val="20"/>
                    </w:rPr>
                    <w:br/>
                  </w:r>
                </w:p>
                <w:p w14:paraId="5AEE2FE0" w14:textId="23F9F3F6" w:rsidR="004F48F6" w:rsidRPr="009F12F0" w:rsidRDefault="00AD4316" w:rsidP="009F12F0">
                  <w:pPr>
                    <w:ind w:left="720"/>
                    <w:rPr>
                      <w:rFonts w:ascii="Arial" w:hAnsi="Arial" w:cs="Arial"/>
                      <w:sz w:val="20"/>
                      <w:szCs w:val="20"/>
                    </w:rPr>
                  </w:pPr>
                  <w:r w:rsidRPr="009F12F0">
                    <w:rPr>
                      <w:rFonts w:ascii="Arial" w:hAnsi="Arial" w:cs="Arial"/>
                      <w:sz w:val="20"/>
                      <w:szCs w:val="20"/>
                    </w:rPr>
                    <w:t>The applicant must demonstrate and provide examples of projects implemented in the last five years as well as their relative success. This should include impact indicators such as numbers of learners placed and employed post completion of programmes</w:t>
                  </w:r>
                  <w:r w:rsidRPr="009F12F0">
                    <w:rPr>
                      <w:rFonts w:ascii="Arial" w:hAnsi="Arial" w:cs="Arial"/>
                    </w:rPr>
                    <w:t>.</w:t>
                  </w:r>
                </w:p>
                <w:p w14:paraId="2E6CEB70" w14:textId="2390EE7F" w:rsidR="004F48F6" w:rsidRPr="009F12F0" w:rsidRDefault="004F48F6" w:rsidP="0030104E">
                  <w:pPr>
                    <w:rPr>
                      <w:rFonts w:ascii="Arial" w:hAnsi="Arial" w:cs="Arial"/>
                      <w:sz w:val="20"/>
                      <w:szCs w:val="20"/>
                    </w:rPr>
                  </w:pPr>
                </w:p>
                <w:p w14:paraId="0A1A4A91" w14:textId="4710F01F" w:rsidR="004F48F6" w:rsidRDefault="004F48F6" w:rsidP="0030104E">
                  <w:pPr>
                    <w:rPr>
                      <w:rFonts w:ascii="Arial" w:hAnsi="Arial" w:cs="Arial"/>
                      <w:sz w:val="20"/>
                      <w:szCs w:val="20"/>
                    </w:rPr>
                  </w:pPr>
                </w:p>
                <w:p w14:paraId="6FD8A13D" w14:textId="64AE820A" w:rsidR="00AD4316" w:rsidRDefault="00AD4316" w:rsidP="0030104E">
                  <w:pPr>
                    <w:rPr>
                      <w:rFonts w:ascii="Arial" w:hAnsi="Arial" w:cs="Arial"/>
                      <w:sz w:val="20"/>
                      <w:szCs w:val="20"/>
                    </w:rPr>
                  </w:pPr>
                </w:p>
                <w:p w14:paraId="15BFB498" w14:textId="767FE177" w:rsidR="00AD4316" w:rsidRDefault="00AD4316" w:rsidP="0030104E">
                  <w:pPr>
                    <w:rPr>
                      <w:rFonts w:ascii="Arial" w:hAnsi="Arial" w:cs="Arial"/>
                      <w:sz w:val="20"/>
                      <w:szCs w:val="20"/>
                    </w:rPr>
                  </w:pPr>
                </w:p>
                <w:p w14:paraId="22F97F8E" w14:textId="589F1EA9" w:rsidR="00AD4316" w:rsidRDefault="00AD4316" w:rsidP="0030104E">
                  <w:pPr>
                    <w:rPr>
                      <w:rFonts w:ascii="Arial" w:hAnsi="Arial" w:cs="Arial"/>
                      <w:sz w:val="20"/>
                      <w:szCs w:val="20"/>
                    </w:rPr>
                  </w:pPr>
                </w:p>
                <w:p w14:paraId="6B681C73" w14:textId="77777777" w:rsidR="00AD4316" w:rsidRPr="002B4EAF" w:rsidRDefault="00AD4316" w:rsidP="0030104E">
                  <w:pPr>
                    <w:rPr>
                      <w:rFonts w:ascii="Arial" w:hAnsi="Arial" w:cs="Arial"/>
                      <w:sz w:val="20"/>
                      <w:szCs w:val="20"/>
                    </w:rPr>
                  </w:pPr>
                </w:p>
                <w:p w14:paraId="21C127BD" w14:textId="0A1E2F31" w:rsidR="004F48F6" w:rsidRPr="002B4EAF" w:rsidRDefault="004F48F6" w:rsidP="0030104E">
                  <w:pPr>
                    <w:rPr>
                      <w:rFonts w:ascii="Arial" w:hAnsi="Arial" w:cs="Arial"/>
                      <w:sz w:val="20"/>
                      <w:szCs w:val="20"/>
                    </w:rPr>
                  </w:pPr>
                </w:p>
                <w:p w14:paraId="430520C0" w14:textId="36C63733" w:rsidR="004F48F6" w:rsidRPr="002B4EAF" w:rsidRDefault="004F48F6" w:rsidP="0030104E">
                  <w:pPr>
                    <w:rPr>
                      <w:rFonts w:ascii="Arial" w:hAnsi="Arial" w:cs="Arial"/>
                      <w:sz w:val="20"/>
                      <w:szCs w:val="20"/>
                    </w:rPr>
                  </w:pPr>
                </w:p>
                <w:p w14:paraId="6D406402" w14:textId="5A49A1AD" w:rsidR="004F48F6" w:rsidRPr="002B4EAF" w:rsidRDefault="004F48F6" w:rsidP="0030104E">
                  <w:pPr>
                    <w:rPr>
                      <w:rFonts w:ascii="Arial" w:hAnsi="Arial" w:cs="Arial"/>
                      <w:sz w:val="20"/>
                      <w:szCs w:val="20"/>
                    </w:rPr>
                  </w:pPr>
                </w:p>
                <w:p w14:paraId="55CC5AEA" w14:textId="77777777" w:rsidR="004F48F6" w:rsidRPr="002B4EAF" w:rsidRDefault="004F48F6" w:rsidP="0030104E">
                  <w:pPr>
                    <w:rPr>
                      <w:rFonts w:ascii="Arial" w:hAnsi="Arial" w:cs="Arial"/>
                      <w:sz w:val="20"/>
                      <w:szCs w:val="20"/>
                    </w:rPr>
                  </w:pPr>
                </w:p>
                <w:p w14:paraId="5FEE45A0" w14:textId="15D2F559" w:rsidR="00E52EDF" w:rsidRPr="002B4EAF" w:rsidRDefault="00E52EDF" w:rsidP="0030104E">
                  <w:pPr>
                    <w:rPr>
                      <w:rFonts w:ascii="Arial" w:hAnsi="Arial" w:cs="Arial"/>
                      <w:b/>
                      <w:sz w:val="20"/>
                      <w:szCs w:val="20"/>
                    </w:rPr>
                  </w:pPr>
                </w:p>
              </w:tc>
            </w:tr>
            <w:tr w:rsidR="009F12F0" w:rsidRPr="002B4EAF" w14:paraId="0B0406E1" w14:textId="77777777" w:rsidTr="00321A65">
              <w:tc>
                <w:tcPr>
                  <w:tcW w:w="9069" w:type="dxa"/>
                </w:tcPr>
                <w:p w14:paraId="5859E070" w14:textId="77777777" w:rsidR="009F12F0" w:rsidRPr="002B4EAF" w:rsidRDefault="009F12F0" w:rsidP="0030104E">
                  <w:pPr>
                    <w:rPr>
                      <w:rFonts w:ascii="Arial" w:hAnsi="Arial" w:cs="Arial"/>
                      <w:b/>
                      <w:bCs/>
                      <w:sz w:val="20"/>
                      <w:szCs w:val="20"/>
                    </w:rPr>
                  </w:pPr>
                </w:p>
              </w:tc>
            </w:tr>
          </w:tbl>
          <w:p w14:paraId="36C29D7A" w14:textId="35D6720E" w:rsidR="00190245" w:rsidRPr="002B4EAF" w:rsidRDefault="00190245" w:rsidP="0030104E">
            <w:pPr>
              <w:rPr>
                <w:rFonts w:ascii="Arial" w:hAnsi="Arial" w:cs="Arial"/>
                <w:sz w:val="20"/>
                <w:szCs w:val="20"/>
              </w:rPr>
            </w:pPr>
          </w:p>
        </w:tc>
        <w:tc>
          <w:tcPr>
            <w:tcW w:w="108" w:type="pct"/>
          </w:tcPr>
          <w:p w14:paraId="63202F34" w14:textId="63A862C0" w:rsidR="00190245" w:rsidRPr="002B4EAF" w:rsidRDefault="00190245" w:rsidP="0030104E">
            <w:pPr>
              <w:rPr>
                <w:rFonts w:ascii="Arial" w:hAnsi="Arial" w:cs="Arial"/>
                <w:bCs/>
                <w:sz w:val="20"/>
                <w:szCs w:val="20"/>
              </w:rPr>
            </w:pPr>
          </w:p>
        </w:tc>
      </w:tr>
      <w:tr w:rsidR="00DB5288" w:rsidRPr="002B4EAF" w14:paraId="6CE630AA" w14:textId="77777777" w:rsidTr="00321A65">
        <w:trPr>
          <w:gridAfter w:val="1"/>
          <w:wAfter w:w="66" w:type="pct"/>
        </w:trPr>
        <w:tc>
          <w:tcPr>
            <w:tcW w:w="628" w:type="pct"/>
            <w:gridSpan w:val="2"/>
          </w:tcPr>
          <w:p w14:paraId="7013F1C4" w14:textId="77777777" w:rsidR="00190245" w:rsidRPr="002B4EAF" w:rsidRDefault="00190245" w:rsidP="0030104E">
            <w:pPr>
              <w:rPr>
                <w:rFonts w:ascii="Arial" w:hAnsi="Arial" w:cs="Arial"/>
                <w:sz w:val="20"/>
                <w:szCs w:val="20"/>
              </w:rPr>
            </w:pPr>
          </w:p>
        </w:tc>
        <w:tc>
          <w:tcPr>
            <w:tcW w:w="4198" w:type="pct"/>
            <w:gridSpan w:val="6"/>
          </w:tcPr>
          <w:p w14:paraId="0F9CE5A7" w14:textId="77777777" w:rsidR="00A7166F" w:rsidRDefault="00A7166F" w:rsidP="0030104E">
            <w:pPr>
              <w:rPr>
                <w:rFonts w:ascii="Arial" w:hAnsi="Arial" w:cs="Arial"/>
                <w:b/>
                <w:sz w:val="20"/>
                <w:szCs w:val="20"/>
              </w:rPr>
            </w:pPr>
          </w:p>
          <w:p w14:paraId="781E739B" w14:textId="04A02AF7" w:rsidR="00190245" w:rsidRPr="004712DC" w:rsidRDefault="00190245" w:rsidP="0030104E">
            <w:pPr>
              <w:rPr>
                <w:rFonts w:ascii="Arial" w:hAnsi="Arial" w:cs="Arial"/>
                <w:b/>
                <w:sz w:val="20"/>
                <w:szCs w:val="20"/>
              </w:rPr>
            </w:pPr>
            <w:r w:rsidRPr="004712DC">
              <w:rPr>
                <w:rFonts w:ascii="Arial" w:hAnsi="Arial" w:cs="Arial"/>
                <w:b/>
                <w:sz w:val="20"/>
                <w:szCs w:val="20"/>
              </w:rPr>
              <w:t>Any application not meeting a threshold of 60% will not be approved.</w:t>
            </w:r>
          </w:p>
        </w:tc>
        <w:tc>
          <w:tcPr>
            <w:tcW w:w="108" w:type="pct"/>
          </w:tcPr>
          <w:p w14:paraId="4345EEC7" w14:textId="77777777" w:rsidR="00190245" w:rsidRPr="002B4EAF" w:rsidRDefault="00190245" w:rsidP="0030104E">
            <w:pPr>
              <w:rPr>
                <w:rFonts w:ascii="Arial" w:hAnsi="Arial" w:cs="Arial"/>
                <w:bCs/>
                <w:sz w:val="20"/>
                <w:szCs w:val="20"/>
              </w:rPr>
            </w:pPr>
          </w:p>
        </w:tc>
      </w:tr>
      <w:tr w:rsidR="00DB5288" w:rsidRPr="002B4EAF" w14:paraId="3FFB4F2F" w14:textId="77777777" w:rsidTr="00321A65">
        <w:trPr>
          <w:gridAfter w:val="1"/>
          <w:wAfter w:w="66" w:type="pct"/>
        </w:trPr>
        <w:tc>
          <w:tcPr>
            <w:tcW w:w="628" w:type="pct"/>
            <w:gridSpan w:val="2"/>
          </w:tcPr>
          <w:p w14:paraId="4695988D" w14:textId="77777777" w:rsidR="00190245" w:rsidRPr="002B4EAF" w:rsidRDefault="00190245" w:rsidP="0030104E">
            <w:pPr>
              <w:rPr>
                <w:rFonts w:ascii="Arial" w:hAnsi="Arial" w:cs="Arial"/>
                <w:b/>
                <w:sz w:val="20"/>
                <w:szCs w:val="20"/>
              </w:rPr>
            </w:pPr>
          </w:p>
        </w:tc>
        <w:tc>
          <w:tcPr>
            <w:tcW w:w="4198" w:type="pct"/>
            <w:gridSpan w:val="6"/>
          </w:tcPr>
          <w:p w14:paraId="2B151031" w14:textId="482ECDAF" w:rsidR="00190245" w:rsidRPr="004712DC" w:rsidRDefault="00190245" w:rsidP="0030104E">
            <w:pPr>
              <w:rPr>
                <w:rFonts w:ascii="Arial" w:hAnsi="Arial" w:cs="Arial"/>
                <w:b/>
                <w:sz w:val="20"/>
                <w:szCs w:val="20"/>
              </w:rPr>
            </w:pPr>
          </w:p>
        </w:tc>
        <w:tc>
          <w:tcPr>
            <w:tcW w:w="108" w:type="pct"/>
          </w:tcPr>
          <w:p w14:paraId="621AFA25" w14:textId="77777777" w:rsidR="00190245" w:rsidRPr="002B4EAF" w:rsidRDefault="00190245" w:rsidP="0030104E">
            <w:pPr>
              <w:rPr>
                <w:rFonts w:ascii="Arial" w:hAnsi="Arial" w:cs="Arial"/>
                <w:bCs/>
                <w:sz w:val="20"/>
                <w:szCs w:val="20"/>
              </w:rPr>
            </w:pPr>
          </w:p>
        </w:tc>
      </w:tr>
      <w:tr w:rsidR="00DB5288" w:rsidRPr="002B4EAF" w14:paraId="7F895F9F" w14:textId="77777777" w:rsidTr="00321A65">
        <w:trPr>
          <w:gridAfter w:val="1"/>
          <w:wAfter w:w="66" w:type="pct"/>
        </w:trPr>
        <w:tc>
          <w:tcPr>
            <w:tcW w:w="628" w:type="pct"/>
            <w:gridSpan w:val="2"/>
          </w:tcPr>
          <w:p w14:paraId="478F1063" w14:textId="77777777" w:rsidR="00190245" w:rsidRPr="002B4EAF" w:rsidRDefault="00190245" w:rsidP="0030104E">
            <w:pPr>
              <w:rPr>
                <w:rFonts w:ascii="Arial" w:hAnsi="Arial" w:cs="Arial"/>
                <w:sz w:val="20"/>
                <w:szCs w:val="20"/>
              </w:rPr>
            </w:pPr>
          </w:p>
        </w:tc>
        <w:tc>
          <w:tcPr>
            <w:tcW w:w="4198" w:type="pct"/>
            <w:gridSpan w:val="6"/>
          </w:tcPr>
          <w:p w14:paraId="2445F9A9" w14:textId="77777777" w:rsidR="00190245" w:rsidRDefault="00190245" w:rsidP="0030104E">
            <w:pPr>
              <w:rPr>
                <w:rFonts w:ascii="Arial" w:hAnsi="Arial" w:cs="Arial"/>
                <w:sz w:val="20"/>
                <w:szCs w:val="20"/>
              </w:rPr>
            </w:pPr>
          </w:p>
          <w:p w14:paraId="099EF50E" w14:textId="77777777" w:rsidR="009F12F0" w:rsidRDefault="009F12F0" w:rsidP="0030104E">
            <w:pPr>
              <w:rPr>
                <w:rFonts w:ascii="Arial" w:hAnsi="Arial" w:cs="Arial"/>
                <w:sz w:val="20"/>
                <w:szCs w:val="20"/>
              </w:rPr>
            </w:pPr>
          </w:p>
          <w:p w14:paraId="5690B270" w14:textId="77777777" w:rsidR="009F12F0" w:rsidRDefault="009F12F0" w:rsidP="0030104E">
            <w:pPr>
              <w:rPr>
                <w:rFonts w:ascii="Arial" w:hAnsi="Arial" w:cs="Arial"/>
                <w:sz w:val="20"/>
                <w:szCs w:val="20"/>
              </w:rPr>
            </w:pPr>
          </w:p>
          <w:p w14:paraId="773B2314" w14:textId="77777777" w:rsidR="009F12F0" w:rsidRDefault="009F12F0" w:rsidP="0030104E">
            <w:pPr>
              <w:rPr>
                <w:rFonts w:ascii="Arial" w:hAnsi="Arial" w:cs="Arial"/>
                <w:sz w:val="20"/>
                <w:szCs w:val="20"/>
              </w:rPr>
            </w:pPr>
          </w:p>
          <w:p w14:paraId="317E5D3E" w14:textId="77777777" w:rsidR="009F12F0" w:rsidRDefault="009F12F0" w:rsidP="0030104E">
            <w:pPr>
              <w:rPr>
                <w:rFonts w:ascii="Arial" w:hAnsi="Arial" w:cs="Arial"/>
                <w:sz w:val="20"/>
                <w:szCs w:val="20"/>
              </w:rPr>
            </w:pPr>
          </w:p>
          <w:p w14:paraId="44E7FFC2" w14:textId="77777777" w:rsidR="009F12F0" w:rsidRDefault="009F12F0" w:rsidP="0030104E">
            <w:pPr>
              <w:rPr>
                <w:rFonts w:ascii="Arial" w:hAnsi="Arial" w:cs="Arial"/>
                <w:sz w:val="20"/>
                <w:szCs w:val="20"/>
              </w:rPr>
            </w:pPr>
          </w:p>
          <w:p w14:paraId="7F16C72F" w14:textId="57CBEA4A" w:rsidR="009F12F0" w:rsidRPr="002B4EAF" w:rsidRDefault="009F12F0" w:rsidP="0030104E">
            <w:pPr>
              <w:rPr>
                <w:rFonts w:ascii="Arial" w:hAnsi="Arial" w:cs="Arial"/>
                <w:sz w:val="20"/>
                <w:szCs w:val="20"/>
              </w:rPr>
            </w:pPr>
          </w:p>
        </w:tc>
        <w:tc>
          <w:tcPr>
            <w:tcW w:w="108" w:type="pct"/>
          </w:tcPr>
          <w:p w14:paraId="27E461D1" w14:textId="77777777" w:rsidR="00190245" w:rsidRPr="002B4EAF" w:rsidRDefault="00190245" w:rsidP="0030104E">
            <w:pPr>
              <w:rPr>
                <w:rFonts w:ascii="Arial" w:hAnsi="Arial" w:cs="Arial"/>
                <w:bCs/>
                <w:sz w:val="20"/>
                <w:szCs w:val="20"/>
              </w:rPr>
            </w:pPr>
          </w:p>
        </w:tc>
      </w:tr>
      <w:tr w:rsidR="00DB5288" w:rsidRPr="002B4EAF" w14:paraId="3B4DF08B" w14:textId="77777777" w:rsidTr="00321A65">
        <w:trPr>
          <w:gridAfter w:val="1"/>
          <w:wAfter w:w="66" w:type="pct"/>
        </w:trPr>
        <w:tc>
          <w:tcPr>
            <w:tcW w:w="628" w:type="pct"/>
            <w:gridSpan w:val="2"/>
          </w:tcPr>
          <w:p w14:paraId="4FF5C0E2" w14:textId="77777777" w:rsidR="00190245" w:rsidRPr="002B4EAF" w:rsidRDefault="00190245" w:rsidP="0030104E">
            <w:pPr>
              <w:rPr>
                <w:rFonts w:ascii="Arial" w:hAnsi="Arial" w:cs="Arial"/>
                <w:b/>
                <w:caps/>
                <w:sz w:val="20"/>
                <w:szCs w:val="20"/>
              </w:rPr>
            </w:pPr>
          </w:p>
        </w:tc>
        <w:tc>
          <w:tcPr>
            <w:tcW w:w="4198" w:type="pct"/>
            <w:gridSpan w:val="6"/>
          </w:tcPr>
          <w:p w14:paraId="1DAD27A6" w14:textId="77777777" w:rsidR="00190245" w:rsidRDefault="00190245" w:rsidP="00BD6FCD">
            <w:pPr>
              <w:pStyle w:val="ListParagraph"/>
              <w:ind w:right="684"/>
              <w:rPr>
                <w:rFonts w:ascii="Arial" w:hAnsi="Arial" w:cs="Arial"/>
                <w:b/>
                <w:sz w:val="20"/>
                <w:szCs w:val="20"/>
              </w:rPr>
            </w:pPr>
          </w:p>
          <w:p w14:paraId="48C9202A" w14:textId="77777777" w:rsidR="009F12F0" w:rsidRDefault="009F12F0" w:rsidP="00BD6FCD">
            <w:pPr>
              <w:pStyle w:val="ListParagraph"/>
              <w:ind w:right="684"/>
              <w:rPr>
                <w:rFonts w:ascii="Arial" w:hAnsi="Arial" w:cs="Arial"/>
                <w:b/>
                <w:sz w:val="20"/>
                <w:szCs w:val="20"/>
              </w:rPr>
            </w:pPr>
          </w:p>
          <w:p w14:paraId="48865EDA" w14:textId="77777777" w:rsidR="009F12F0" w:rsidRDefault="009F12F0" w:rsidP="00BD6FCD">
            <w:pPr>
              <w:pStyle w:val="ListParagraph"/>
              <w:ind w:right="684"/>
              <w:rPr>
                <w:rFonts w:ascii="Arial" w:hAnsi="Arial" w:cs="Arial"/>
                <w:b/>
                <w:sz w:val="20"/>
                <w:szCs w:val="20"/>
              </w:rPr>
            </w:pPr>
          </w:p>
          <w:p w14:paraId="3A830FB2" w14:textId="66E3B43C" w:rsidR="009F12F0" w:rsidRPr="002B4EAF" w:rsidRDefault="009F12F0" w:rsidP="00BD6FCD">
            <w:pPr>
              <w:pStyle w:val="ListParagraph"/>
              <w:ind w:right="684"/>
              <w:rPr>
                <w:rFonts w:ascii="Arial" w:hAnsi="Arial" w:cs="Arial"/>
                <w:b/>
                <w:sz w:val="20"/>
                <w:szCs w:val="20"/>
              </w:rPr>
            </w:pPr>
          </w:p>
        </w:tc>
        <w:tc>
          <w:tcPr>
            <w:tcW w:w="108" w:type="pct"/>
          </w:tcPr>
          <w:p w14:paraId="50FDFFDF" w14:textId="77777777" w:rsidR="00190245" w:rsidRPr="002B4EAF" w:rsidRDefault="00190245" w:rsidP="0030104E">
            <w:pPr>
              <w:rPr>
                <w:rFonts w:ascii="Arial" w:hAnsi="Arial" w:cs="Arial"/>
                <w:bCs/>
                <w:sz w:val="20"/>
                <w:szCs w:val="20"/>
              </w:rPr>
            </w:pPr>
          </w:p>
        </w:tc>
      </w:tr>
      <w:tr w:rsidR="00DB5288" w:rsidRPr="002B4EAF" w14:paraId="7ECB2D61" w14:textId="77777777" w:rsidTr="00321A65">
        <w:trPr>
          <w:gridAfter w:val="1"/>
          <w:wAfter w:w="66" w:type="pct"/>
        </w:trPr>
        <w:tc>
          <w:tcPr>
            <w:tcW w:w="628" w:type="pct"/>
            <w:gridSpan w:val="2"/>
          </w:tcPr>
          <w:p w14:paraId="6403C7D2" w14:textId="77777777" w:rsidR="00190245" w:rsidRPr="002B4EAF" w:rsidRDefault="00190245" w:rsidP="0030104E">
            <w:pPr>
              <w:rPr>
                <w:rFonts w:ascii="Arial" w:hAnsi="Arial" w:cs="Arial"/>
                <w:sz w:val="20"/>
                <w:szCs w:val="20"/>
              </w:rPr>
            </w:pPr>
          </w:p>
        </w:tc>
        <w:tc>
          <w:tcPr>
            <w:tcW w:w="4198" w:type="pct"/>
            <w:gridSpan w:val="6"/>
          </w:tcPr>
          <w:p w14:paraId="5707AE1A" w14:textId="77777777" w:rsidR="00190245" w:rsidRPr="001B1D05" w:rsidRDefault="00190245" w:rsidP="0030104E">
            <w:pPr>
              <w:rPr>
                <w:rFonts w:ascii="Arial" w:hAnsi="Arial" w:cs="Arial"/>
                <w:b/>
                <w:bCs/>
                <w:sz w:val="20"/>
                <w:szCs w:val="20"/>
              </w:rPr>
            </w:pPr>
          </w:p>
          <w:p w14:paraId="414C48F0" w14:textId="77777777" w:rsidR="009F12F0" w:rsidRPr="001B1D05" w:rsidRDefault="009F12F0" w:rsidP="0030104E">
            <w:pPr>
              <w:rPr>
                <w:rFonts w:ascii="Arial" w:hAnsi="Arial" w:cs="Arial"/>
                <w:b/>
                <w:bCs/>
                <w:sz w:val="20"/>
                <w:szCs w:val="20"/>
              </w:rPr>
            </w:pPr>
          </w:p>
          <w:p w14:paraId="09E7A731" w14:textId="77777777" w:rsidR="009F12F0" w:rsidRPr="001B1D05" w:rsidRDefault="009F12F0" w:rsidP="0030104E">
            <w:pPr>
              <w:rPr>
                <w:rFonts w:ascii="Arial" w:hAnsi="Arial" w:cs="Arial"/>
                <w:b/>
                <w:bCs/>
                <w:sz w:val="20"/>
                <w:szCs w:val="20"/>
              </w:rPr>
            </w:pPr>
          </w:p>
          <w:p w14:paraId="45AF0B43" w14:textId="0E80F445" w:rsidR="009F12F0" w:rsidRPr="001B1D05" w:rsidRDefault="009F12F0" w:rsidP="0030104E">
            <w:pPr>
              <w:rPr>
                <w:rFonts w:ascii="Arial" w:hAnsi="Arial" w:cs="Arial"/>
                <w:b/>
                <w:bCs/>
                <w:sz w:val="20"/>
                <w:szCs w:val="20"/>
              </w:rPr>
            </w:pPr>
            <w:r w:rsidRPr="001B1D05">
              <w:rPr>
                <w:rFonts w:ascii="Arial" w:hAnsi="Arial" w:cs="Arial"/>
                <w:b/>
                <w:bCs/>
                <w:sz w:val="20"/>
                <w:szCs w:val="20"/>
              </w:rPr>
              <w:t xml:space="preserve">PART D:  </w:t>
            </w:r>
            <w:r w:rsidR="001B1D05" w:rsidRPr="001B1D05">
              <w:rPr>
                <w:rFonts w:ascii="Arial" w:hAnsi="Arial" w:cs="Arial"/>
                <w:b/>
                <w:bCs/>
                <w:sz w:val="20"/>
                <w:szCs w:val="20"/>
              </w:rPr>
              <w:t>BENEFICIARIES AND GEOGRAPHIC SPREAD</w:t>
            </w:r>
          </w:p>
        </w:tc>
        <w:tc>
          <w:tcPr>
            <w:tcW w:w="108" w:type="pct"/>
          </w:tcPr>
          <w:p w14:paraId="674FE32D" w14:textId="77777777" w:rsidR="00190245" w:rsidRPr="002B4EAF" w:rsidRDefault="00190245" w:rsidP="0030104E">
            <w:pPr>
              <w:rPr>
                <w:rFonts w:ascii="Arial" w:hAnsi="Arial" w:cs="Arial"/>
                <w:bCs/>
                <w:sz w:val="20"/>
                <w:szCs w:val="20"/>
              </w:rPr>
            </w:pPr>
          </w:p>
        </w:tc>
      </w:tr>
      <w:tr w:rsidR="00DB5288" w:rsidRPr="002B4EAF" w14:paraId="7AF477DD" w14:textId="77777777" w:rsidTr="00321A65">
        <w:trPr>
          <w:gridAfter w:val="1"/>
          <w:wAfter w:w="66" w:type="pct"/>
        </w:trPr>
        <w:tc>
          <w:tcPr>
            <w:tcW w:w="628" w:type="pct"/>
            <w:gridSpan w:val="2"/>
          </w:tcPr>
          <w:p w14:paraId="54DAF688" w14:textId="77777777" w:rsidR="00DB5288" w:rsidRPr="002B4EAF" w:rsidRDefault="00DB5288" w:rsidP="00E52EDF">
            <w:pPr>
              <w:ind w:left="428"/>
              <w:rPr>
                <w:rFonts w:ascii="Arial" w:hAnsi="Arial" w:cs="Arial"/>
                <w:b/>
                <w:sz w:val="20"/>
                <w:szCs w:val="20"/>
              </w:rPr>
            </w:pPr>
          </w:p>
        </w:tc>
        <w:tc>
          <w:tcPr>
            <w:tcW w:w="4198" w:type="pct"/>
            <w:gridSpan w:val="6"/>
          </w:tcPr>
          <w:p w14:paraId="6F309C9E" w14:textId="77777777" w:rsidR="00DB5288" w:rsidRPr="002B4EAF" w:rsidRDefault="00DB5288" w:rsidP="0030104E">
            <w:pPr>
              <w:rPr>
                <w:rFonts w:ascii="Arial" w:hAnsi="Arial" w:cs="Arial"/>
                <w:b/>
                <w:sz w:val="20"/>
                <w:szCs w:val="20"/>
              </w:rPr>
            </w:pPr>
          </w:p>
        </w:tc>
        <w:tc>
          <w:tcPr>
            <w:tcW w:w="108" w:type="pct"/>
          </w:tcPr>
          <w:p w14:paraId="36F548BE" w14:textId="77777777" w:rsidR="00DB5288" w:rsidRPr="002B4EAF" w:rsidRDefault="00DB5288" w:rsidP="0030104E">
            <w:pPr>
              <w:rPr>
                <w:rFonts w:ascii="Arial" w:hAnsi="Arial" w:cs="Arial"/>
                <w:bCs/>
                <w:sz w:val="20"/>
                <w:szCs w:val="20"/>
              </w:rPr>
            </w:pPr>
          </w:p>
        </w:tc>
      </w:tr>
      <w:tr w:rsidR="00DB5288" w:rsidRPr="002B4EAF" w14:paraId="35311A0C"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497"/>
        </w:trPr>
        <w:tc>
          <w:tcPr>
            <w:tcW w:w="628" w:type="pct"/>
            <w:gridSpan w:val="2"/>
            <w:vMerge w:val="restart"/>
          </w:tcPr>
          <w:p w14:paraId="70CA44CA" w14:textId="5F53B746"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Name of Province</w:t>
            </w:r>
          </w:p>
        </w:tc>
        <w:tc>
          <w:tcPr>
            <w:tcW w:w="4309" w:type="pct"/>
            <w:gridSpan w:val="7"/>
          </w:tcPr>
          <w:p w14:paraId="0C8714AE" w14:textId="3ED9882A" w:rsidR="00B07587" w:rsidRPr="002B4EAF" w:rsidRDefault="00B07587" w:rsidP="00B07587">
            <w:pPr>
              <w:autoSpaceDE w:val="0"/>
              <w:autoSpaceDN w:val="0"/>
              <w:adjustRightInd w:val="0"/>
              <w:spacing w:line="276" w:lineRule="auto"/>
              <w:jc w:val="center"/>
              <w:rPr>
                <w:rFonts w:ascii="Arial" w:hAnsi="Arial" w:cs="Arial"/>
                <w:b/>
                <w:sz w:val="20"/>
                <w:szCs w:val="20"/>
              </w:rPr>
            </w:pPr>
            <w:r w:rsidRPr="002B4EAF">
              <w:rPr>
                <w:rFonts w:ascii="Arial" w:hAnsi="Arial" w:cs="Arial"/>
                <w:b/>
                <w:sz w:val="20"/>
                <w:szCs w:val="20"/>
              </w:rPr>
              <w:t>Number of Beneficiaries</w:t>
            </w:r>
          </w:p>
        </w:tc>
      </w:tr>
      <w:tr w:rsidR="00BD6FCD" w:rsidRPr="002B4EAF" w14:paraId="5A224686"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407"/>
        </w:trPr>
        <w:tc>
          <w:tcPr>
            <w:tcW w:w="628" w:type="pct"/>
            <w:gridSpan w:val="2"/>
            <w:vMerge/>
          </w:tcPr>
          <w:p w14:paraId="24271228" w14:textId="77777777" w:rsidR="00B07587" w:rsidRPr="002B4EAF" w:rsidRDefault="00B07587" w:rsidP="002B6ADF">
            <w:pPr>
              <w:autoSpaceDE w:val="0"/>
              <w:autoSpaceDN w:val="0"/>
              <w:adjustRightInd w:val="0"/>
              <w:spacing w:line="276" w:lineRule="auto"/>
              <w:rPr>
                <w:rFonts w:ascii="Arial" w:hAnsi="Arial" w:cs="Arial"/>
                <w:b/>
                <w:sz w:val="20"/>
                <w:szCs w:val="20"/>
              </w:rPr>
            </w:pPr>
          </w:p>
        </w:tc>
        <w:tc>
          <w:tcPr>
            <w:tcW w:w="718" w:type="pct"/>
          </w:tcPr>
          <w:p w14:paraId="09F03CFC" w14:textId="6DBF3321"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Urban</w:t>
            </w:r>
          </w:p>
        </w:tc>
        <w:tc>
          <w:tcPr>
            <w:tcW w:w="719" w:type="pct"/>
          </w:tcPr>
          <w:p w14:paraId="606048B7" w14:textId="298F2162"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Rural</w:t>
            </w:r>
          </w:p>
        </w:tc>
        <w:tc>
          <w:tcPr>
            <w:tcW w:w="718" w:type="pct"/>
          </w:tcPr>
          <w:p w14:paraId="68D28505" w14:textId="07C17B74"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Black</w:t>
            </w:r>
          </w:p>
        </w:tc>
        <w:tc>
          <w:tcPr>
            <w:tcW w:w="718" w:type="pct"/>
          </w:tcPr>
          <w:p w14:paraId="6F460A46" w14:textId="58425DA8"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Female</w:t>
            </w:r>
          </w:p>
        </w:tc>
        <w:tc>
          <w:tcPr>
            <w:tcW w:w="717" w:type="pct"/>
          </w:tcPr>
          <w:p w14:paraId="6D050A20" w14:textId="34506074"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Disabilities</w:t>
            </w:r>
          </w:p>
        </w:tc>
        <w:tc>
          <w:tcPr>
            <w:tcW w:w="720" w:type="pct"/>
            <w:gridSpan w:val="2"/>
          </w:tcPr>
          <w:p w14:paraId="756260A3" w14:textId="281FD4F9" w:rsidR="00B07587" w:rsidRPr="002B4EAF" w:rsidRDefault="00B07587"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w:t>
            </w:r>
          </w:p>
        </w:tc>
      </w:tr>
      <w:tr w:rsidR="00BD6FCD" w:rsidRPr="002B4EAF" w14:paraId="32C10C14"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79C8D35D" w14:textId="091C28A5"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Eastern Cape</w:t>
            </w:r>
          </w:p>
        </w:tc>
        <w:tc>
          <w:tcPr>
            <w:tcW w:w="718" w:type="pct"/>
          </w:tcPr>
          <w:p w14:paraId="28619E1C"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43FB4D72"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1AD6EDE0"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42706D96"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276FA4CF"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6E28EAB5" w14:textId="3BC248CD"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385C862B"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414378F4" w14:textId="19527EC1"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Free State</w:t>
            </w:r>
          </w:p>
        </w:tc>
        <w:tc>
          <w:tcPr>
            <w:tcW w:w="718" w:type="pct"/>
          </w:tcPr>
          <w:p w14:paraId="5484070D"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680F5277"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2EDB89C8"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37417C5F"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39DA2F11"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664D239F" w14:textId="011265DB"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7CCFD713"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37C11919" w14:textId="62C554FE"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Gauteng</w:t>
            </w:r>
          </w:p>
        </w:tc>
        <w:tc>
          <w:tcPr>
            <w:tcW w:w="718" w:type="pct"/>
          </w:tcPr>
          <w:p w14:paraId="05ECACA7"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63A82A9A"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45774F08"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0D1FADC4"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4A303293"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1359F31A" w14:textId="024C74F9"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5DAA36CE"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52F5606B" w14:textId="338037B7"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KZN</w:t>
            </w:r>
          </w:p>
        </w:tc>
        <w:tc>
          <w:tcPr>
            <w:tcW w:w="718" w:type="pct"/>
          </w:tcPr>
          <w:p w14:paraId="2A80C1AA"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2892539A"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109E014E"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18A4D652"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447F2E01"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06BEB81F" w14:textId="3610FB23"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65DDAAD6"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4C7B01AB" w14:textId="1B51B7E4"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Limpopo</w:t>
            </w:r>
          </w:p>
        </w:tc>
        <w:tc>
          <w:tcPr>
            <w:tcW w:w="718" w:type="pct"/>
          </w:tcPr>
          <w:p w14:paraId="25FBCA13"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47840348"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2E7ECCD4"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5184BB87"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5ABE84A6"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6C1B1410" w14:textId="5E14B05B"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51BA1374"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66B73BE1" w14:textId="4CA711F7" w:rsidR="00190245" w:rsidRPr="002B4EAF" w:rsidRDefault="00190245" w:rsidP="00B07587">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Mpumalanga</w:t>
            </w:r>
          </w:p>
        </w:tc>
        <w:tc>
          <w:tcPr>
            <w:tcW w:w="718" w:type="pct"/>
          </w:tcPr>
          <w:p w14:paraId="1E810B72"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57A0CCAF"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4ED93F39"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7F5B4BE3"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7688FACC"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6C7B5007" w14:textId="59F3BC3B"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726F2A11"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03EFCBDB" w14:textId="130A368F"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Northern Cape</w:t>
            </w:r>
          </w:p>
        </w:tc>
        <w:tc>
          <w:tcPr>
            <w:tcW w:w="718" w:type="pct"/>
          </w:tcPr>
          <w:p w14:paraId="216C4A8E"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5274F3B0"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6BB5996D"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30CBD96B"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28867085"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1760AA3A" w14:textId="000A5C60"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4C3A8D42"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2DADB474" w14:textId="4570A70B"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Northwest</w:t>
            </w:r>
          </w:p>
        </w:tc>
        <w:tc>
          <w:tcPr>
            <w:tcW w:w="718" w:type="pct"/>
          </w:tcPr>
          <w:p w14:paraId="7BF09DBA"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58DFF5BC"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22E30F3B"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7BCC0D6B"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735CF332"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5E2BAA8B" w14:textId="48976726"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48A98226"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7D49F2FE" w14:textId="228411C1" w:rsidR="00190245" w:rsidRPr="002B4EAF" w:rsidRDefault="00190245" w:rsidP="002B6ADF">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Western Cape</w:t>
            </w:r>
          </w:p>
        </w:tc>
        <w:tc>
          <w:tcPr>
            <w:tcW w:w="718" w:type="pct"/>
          </w:tcPr>
          <w:p w14:paraId="18FBE832"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9" w:type="pct"/>
          </w:tcPr>
          <w:p w14:paraId="13078BA0"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23843B37"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8" w:type="pct"/>
          </w:tcPr>
          <w:p w14:paraId="22E06867"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17" w:type="pct"/>
          </w:tcPr>
          <w:p w14:paraId="795DFE73" w14:textId="77777777" w:rsidR="00190245" w:rsidRPr="002B4EAF" w:rsidRDefault="00190245" w:rsidP="002B6ADF">
            <w:pPr>
              <w:autoSpaceDE w:val="0"/>
              <w:autoSpaceDN w:val="0"/>
              <w:adjustRightInd w:val="0"/>
              <w:spacing w:line="276" w:lineRule="auto"/>
              <w:rPr>
                <w:rFonts w:ascii="Arial" w:hAnsi="Arial" w:cs="Arial"/>
                <w:bCs/>
                <w:sz w:val="20"/>
                <w:szCs w:val="20"/>
              </w:rPr>
            </w:pPr>
          </w:p>
        </w:tc>
        <w:tc>
          <w:tcPr>
            <w:tcW w:w="720" w:type="pct"/>
            <w:gridSpan w:val="2"/>
          </w:tcPr>
          <w:p w14:paraId="1611EC78" w14:textId="4FEAAF90" w:rsidR="00190245" w:rsidRPr="002B4EAF" w:rsidRDefault="00190245" w:rsidP="002B6ADF">
            <w:pPr>
              <w:autoSpaceDE w:val="0"/>
              <w:autoSpaceDN w:val="0"/>
              <w:adjustRightInd w:val="0"/>
              <w:spacing w:line="276" w:lineRule="auto"/>
              <w:rPr>
                <w:rFonts w:ascii="Arial" w:hAnsi="Arial" w:cs="Arial"/>
                <w:bCs/>
                <w:sz w:val="20"/>
                <w:szCs w:val="20"/>
              </w:rPr>
            </w:pPr>
          </w:p>
        </w:tc>
      </w:tr>
      <w:tr w:rsidR="00BD6FCD" w:rsidRPr="002B4EAF" w14:paraId="51BC9033" w14:textId="77777777" w:rsidTr="0032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3"/>
        </w:trPr>
        <w:tc>
          <w:tcPr>
            <w:tcW w:w="628" w:type="pct"/>
            <w:gridSpan w:val="2"/>
          </w:tcPr>
          <w:p w14:paraId="29F2BB61" w14:textId="4D0AA7B1" w:rsidR="00190245" w:rsidRPr="002B4EAF" w:rsidRDefault="00190245" w:rsidP="002B6ADF">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 Number of Beneficiaries</w:t>
            </w:r>
          </w:p>
        </w:tc>
        <w:tc>
          <w:tcPr>
            <w:tcW w:w="718" w:type="pct"/>
          </w:tcPr>
          <w:p w14:paraId="600B4E54" w14:textId="77777777" w:rsidR="00190245" w:rsidRPr="002B4EAF" w:rsidRDefault="00190245" w:rsidP="002B6ADF">
            <w:pPr>
              <w:autoSpaceDE w:val="0"/>
              <w:autoSpaceDN w:val="0"/>
              <w:adjustRightInd w:val="0"/>
              <w:spacing w:line="276" w:lineRule="auto"/>
              <w:rPr>
                <w:rFonts w:ascii="Arial" w:hAnsi="Arial" w:cs="Arial"/>
                <w:b/>
                <w:sz w:val="20"/>
                <w:szCs w:val="20"/>
              </w:rPr>
            </w:pPr>
          </w:p>
        </w:tc>
        <w:tc>
          <w:tcPr>
            <w:tcW w:w="719" w:type="pct"/>
          </w:tcPr>
          <w:p w14:paraId="2CC8E168" w14:textId="77777777" w:rsidR="00190245" w:rsidRPr="002B4EAF" w:rsidRDefault="00190245" w:rsidP="002B6ADF">
            <w:pPr>
              <w:autoSpaceDE w:val="0"/>
              <w:autoSpaceDN w:val="0"/>
              <w:adjustRightInd w:val="0"/>
              <w:spacing w:line="276" w:lineRule="auto"/>
              <w:rPr>
                <w:rFonts w:ascii="Arial" w:hAnsi="Arial" w:cs="Arial"/>
                <w:b/>
                <w:sz w:val="20"/>
                <w:szCs w:val="20"/>
              </w:rPr>
            </w:pPr>
          </w:p>
        </w:tc>
        <w:tc>
          <w:tcPr>
            <w:tcW w:w="718" w:type="pct"/>
          </w:tcPr>
          <w:p w14:paraId="317C140C" w14:textId="77777777" w:rsidR="00190245" w:rsidRPr="002B4EAF" w:rsidRDefault="00190245" w:rsidP="002B6ADF">
            <w:pPr>
              <w:autoSpaceDE w:val="0"/>
              <w:autoSpaceDN w:val="0"/>
              <w:adjustRightInd w:val="0"/>
              <w:spacing w:line="276" w:lineRule="auto"/>
              <w:rPr>
                <w:rFonts w:ascii="Arial" w:hAnsi="Arial" w:cs="Arial"/>
                <w:b/>
                <w:sz w:val="20"/>
                <w:szCs w:val="20"/>
              </w:rPr>
            </w:pPr>
          </w:p>
        </w:tc>
        <w:tc>
          <w:tcPr>
            <w:tcW w:w="718" w:type="pct"/>
          </w:tcPr>
          <w:p w14:paraId="0019CBDB" w14:textId="77777777" w:rsidR="00190245" w:rsidRPr="002B4EAF" w:rsidRDefault="00190245" w:rsidP="002B6ADF">
            <w:pPr>
              <w:autoSpaceDE w:val="0"/>
              <w:autoSpaceDN w:val="0"/>
              <w:adjustRightInd w:val="0"/>
              <w:spacing w:line="276" w:lineRule="auto"/>
              <w:rPr>
                <w:rFonts w:ascii="Arial" w:hAnsi="Arial" w:cs="Arial"/>
                <w:b/>
                <w:sz w:val="20"/>
                <w:szCs w:val="20"/>
              </w:rPr>
            </w:pPr>
          </w:p>
        </w:tc>
        <w:tc>
          <w:tcPr>
            <w:tcW w:w="717" w:type="pct"/>
          </w:tcPr>
          <w:p w14:paraId="24AF5B95" w14:textId="77777777" w:rsidR="00190245" w:rsidRPr="002B4EAF" w:rsidRDefault="00190245" w:rsidP="002B6ADF">
            <w:pPr>
              <w:autoSpaceDE w:val="0"/>
              <w:autoSpaceDN w:val="0"/>
              <w:adjustRightInd w:val="0"/>
              <w:spacing w:line="276" w:lineRule="auto"/>
              <w:rPr>
                <w:rFonts w:ascii="Arial" w:hAnsi="Arial" w:cs="Arial"/>
                <w:b/>
                <w:sz w:val="20"/>
                <w:szCs w:val="20"/>
              </w:rPr>
            </w:pPr>
          </w:p>
        </w:tc>
        <w:tc>
          <w:tcPr>
            <w:tcW w:w="720" w:type="pct"/>
            <w:gridSpan w:val="2"/>
          </w:tcPr>
          <w:p w14:paraId="78AE4C93" w14:textId="25F78B7F" w:rsidR="00190245" w:rsidRPr="002B4EAF" w:rsidRDefault="00190245" w:rsidP="002B6ADF">
            <w:pPr>
              <w:autoSpaceDE w:val="0"/>
              <w:autoSpaceDN w:val="0"/>
              <w:adjustRightInd w:val="0"/>
              <w:spacing w:line="276" w:lineRule="auto"/>
              <w:rPr>
                <w:rFonts w:ascii="Arial" w:hAnsi="Arial" w:cs="Arial"/>
                <w:b/>
                <w:sz w:val="20"/>
                <w:szCs w:val="20"/>
              </w:rPr>
            </w:pPr>
          </w:p>
        </w:tc>
      </w:tr>
    </w:tbl>
    <w:p w14:paraId="4ED19E28" w14:textId="6B359DBB" w:rsidR="00F71893" w:rsidRPr="002B4EAF" w:rsidRDefault="00F71893" w:rsidP="002B6ADF">
      <w:pPr>
        <w:autoSpaceDE w:val="0"/>
        <w:autoSpaceDN w:val="0"/>
        <w:adjustRightInd w:val="0"/>
        <w:spacing w:line="276" w:lineRule="auto"/>
        <w:rPr>
          <w:rFonts w:ascii="Arial" w:hAnsi="Arial" w:cs="Arial"/>
          <w:bCs/>
          <w:sz w:val="20"/>
          <w:szCs w:val="20"/>
        </w:rPr>
      </w:pPr>
    </w:p>
    <w:p w14:paraId="37A6DE96" w14:textId="17B5EE92" w:rsidR="002B6ADF" w:rsidRPr="002B4EAF" w:rsidRDefault="002B6ADF" w:rsidP="002B6ADF">
      <w:pPr>
        <w:autoSpaceDE w:val="0"/>
        <w:autoSpaceDN w:val="0"/>
        <w:adjustRightInd w:val="0"/>
        <w:spacing w:line="276" w:lineRule="auto"/>
        <w:rPr>
          <w:rFonts w:ascii="Arial" w:hAnsi="Arial" w:cs="Arial"/>
          <w:bCs/>
          <w:sz w:val="20"/>
          <w:szCs w:val="20"/>
        </w:rPr>
      </w:pPr>
    </w:p>
    <w:p w14:paraId="314B6C67" w14:textId="77777777" w:rsidR="00E57D02" w:rsidRPr="002B4EAF" w:rsidRDefault="00E57D02" w:rsidP="0084329D">
      <w:pPr>
        <w:rPr>
          <w:rFonts w:ascii="Arial" w:hAnsi="Arial" w:cs="Arial"/>
          <w:sz w:val="20"/>
          <w:szCs w:val="20"/>
        </w:rPr>
      </w:pPr>
    </w:p>
    <w:p w14:paraId="4035EEE7" w14:textId="5291429C" w:rsidR="00E57D02" w:rsidRPr="002B4EAF" w:rsidRDefault="00E57D02" w:rsidP="0084329D">
      <w:pPr>
        <w:tabs>
          <w:tab w:val="left" w:pos="730"/>
        </w:tabs>
        <w:rPr>
          <w:rFonts w:ascii="Arial" w:hAnsi="Arial" w:cs="Arial"/>
          <w:sz w:val="20"/>
          <w:szCs w:val="20"/>
        </w:rPr>
        <w:sectPr w:rsidR="00E57D02" w:rsidRPr="002B4EAF" w:rsidSect="000557D0">
          <w:headerReference w:type="even" r:id="rId7"/>
          <w:headerReference w:type="default" r:id="rId8"/>
          <w:footerReference w:type="default" r:id="rId9"/>
          <w:pgSz w:w="11907" w:h="16840" w:code="9"/>
          <w:pgMar w:top="720" w:right="720" w:bottom="720" w:left="720" w:header="720" w:footer="720" w:gutter="0"/>
          <w:cols w:space="720"/>
          <w:docGrid w:linePitch="360"/>
        </w:sectPr>
      </w:pPr>
    </w:p>
    <w:p w14:paraId="6F302596" w14:textId="0F83FE97" w:rsidR="009C7B5E" w:rsidRPr="002B4EAF" w:rsidRDefault="001B1D05" w:rsidP="0084329D">
      <w:pPr>
        <w:ind w:left="-709"/>
        <w:rPr>
          <w:rFonts w:ascii="Arial" w:hAnsi="Arial" w:cs="Arial"/>
          <w:b/>
          <w:bCs/>
          <w:sz w:val="20"/>
          <w:szCs w:val="20"/>
        </w:rPr>
      </w:pPr>
      <w:r>
        <w:rPr>
          <w:rFonts w:ascii="Arial" w:hAnsi="Arial" w:cs="Arial"/>
          <w:b/>
          <w:bCs/>
          <w:sz w:val="20"/>
          <w:szCs w:val="20"/>
        </w:rPr>
        <w:lastRenderedPageBreak/>
        <w:t xml:space="preserve">PART E:  </w:t>
      </w:r>
      <w:r w:rsidR="00F10CF3" w:rsidRPr="002B4EAF">
        <w:rPr>
          <w:rFonts w:ascii="Arial" w:hAnsi="Arial" w:cs="Arial"/>
          <w:b/>
          <w:bCs/>
          <w:sz w:val="20"/>
          <w:szCs w:val="20"/>
        </w:rPr>
        <w:t>P</w:t>
      </w:r>
      <w:r>
        <w:rPr>
          <w:rFonts w:ascii="Arial" w:hAnsi="Arial" w:cs="Arial"/>
          <w:b/>
          <w:bCs/>
          <w:sz w:val="20"/>
          <w:szCs w:val="20"/>
        </w:rPr>
        <w:t>ROPOSED PROJECT BUDGET</w:t>
      </w:r>
    </w:p>
    <w:p w14:paraId="3C5716D9" w14:textId="77777777" w:rsidR="004029D0" w:rsidRPr="002B4EAF" w:rsidRDefault="004029D0" w:rsidP="0084329D">
      <w:pPr>
        <w:rPr>
          <w:rFonts w:ascii="Arial" w:hAnsi="Arial" w:cs="Arial"/>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EF2845" w:rsidRPr="002B4EAF" w14:paraId="63359174" w14:textId="77777777" w:rsidTr="00F10CF3">
        <w:trPr>
          <w:trHeight w:val="600"/>
        </w:trPr>
        <w:tc>
          <w:tcPr>
            <w:tcW w:w="3799" w:type="dxa"/>
            <w:shd w:val="clear" w:color="auto" w:fill="D9D9D9" w:themeFill="background1" w:themeFillShade="D9"/>
          </w:tcPr>
          <w:p w14:paraId="3E4CD0B8" w14:textId="5786C13C" w:rsidR="00DA3295" w:rsidRPr="002B4EAF" w:rsidRDefault="00382BAA" w:rsidP="0084329D">
            <w:pPr>
              <w:rPr>
                <w:rFonts w:ascii="Arial" w:hAnsi="Arial" w:cs="Arial"/>
                <w:sz w:val="20"/>
                <w:szCs w:val="20"/>
              </w:rPr>
            </w:pPr>
            <w:r w:rsidRPr="002B4EAF">
              <w:rPr>
                <w:rFonts w:ascii="Arial" w:hAnsi="Arial" w:cs="Arial"/>
                <w:sz w:val="20"/>
                <w:szCs w:val="20"/>
              </w:rPr>
              <w:t xml:space="preserve">Total </w:t>
            </w:r>
            <w:r w:rsidR="00EF2845" w:rsidRPr="002B4EAF">
              <w:rPr>
                <w:rFonts w:ascii="Arial" w:hAnsi="Arial" w:cs="Arial"/>
                <w:sz w:val="20"/>
                <w:szCs w:val="20"/>
              </w:rPr>
              <w:t>Amount applied for:</w:t>
            </w:r>
          </w:p>
          <w:p w14:paraId="23F008E6" w14:textId="77777777" w:rsidR="00EF2845" w:rsidRPr="002B4EAF" w:rsidRDefault="00EF2845" w:rsidP="0084329D">
            <w:pPr>
              <w:rPr>
                <w:rFonts w:ascii="Arial" w:hAnsi="Arial" w:cs="Arial"/>
                <w:sz w:val="20"/>
                <w:szCs w:val="20"/>
              </w:rPr>
            </w:pPr>
            <w:r w:rsidRPr="002B4EAF">
              <w:rPr>
                <w:rFonts w:ascii="Arial" w:hAnsi="Arial" w:cs="Arial"/>
                <w:sz w:val="20"/>
                <w:szCs w:val="20"/>
              </w:rPr>
              <w:t>R</w:t>
            </w:r>
            <w:r w:rsidR="00DA3295" w:rsidRPr="002B4EAF">
              <w:rPr>
                <w:rFonts w:ascii="Arial" w:hAnsi="Arial" w:cs="Arial"/>
                <w:sz w:val="20"/>
                <w:szCs w:val="20"/>
              </w:rPr>
              <w:t xml:space="preserve"> </w:t>
            </w:r>
            <w:r w:rsidRPr="002B4EAF">
              <w:rPr>
                <w:rFonts w:ascii="Arial" w:hAnsi="Arial" w:cs="Arial"/>
                <w:sz w:val="20"/>
                <w:szCs w:val="20"/>
              </w:rPr>
              <w:t>(</w:t>
            </w:r>
            <w:r w:rsidRPr="002B4EAF">
              <w:rPr>
                <w:rFonts w:ascii="Arial" w:hAnsi="Arial" w:cs="Arial"/>
                <w:b/>
                <w:bCs/>
                <w:sz w:val="20"/>
                <w:szCs w:val="20"/>
              </w:rPr>
              <w:t>inclusive</w:t>
            </w:r>
            <w:r w:rsidRPr="002B4EAF">
              <w:rPr>
                <w:rFonts w:ascii="Arial" w:hAnsi="Arial" w:cs="Arial"/>
                <w:sz w:val="20"/>
                <w:szCs w:val="20"/>
              </w:rPr>
              <w:t xml:space="preserve"> </w:t>
            </w:r>
            <w:r w:rsidRPr="002B4EAF">
              <w:rPr>
                <w:rFonts w:ascii="Arial" w:hAnsi="Arial" w:cs="Arial"/>
                <w:b/>
                <w:sz w:val="20"/>
                <w:szCs w:val="20"/>
              </w:rPr>
              <w:t>of VAT</w:t>
            </w:r>
            <w:r w:rsidRPr="002B4EAF">
              <w:rPr>
                <w:rFonts w:ascii="Arial" w:hAnsi="Arial" w:cs="Arial"/>
                <w:sz w:val="20"/>
                <w:szCs w:val="20"/>
              </w:rPr>
              <w:t>)</w:t>
            </w:r>
          </w:p>
        </w:tc>
        <w:tc>
          <w:tcPr>
            <w:tcW w:w="6266" w:type="dxa"/>
          </w:tcPr>
          <w:p w14:paraId="4A92222A" w14:textId="5A0E4291" w:rsidR="00EF2845" w:rsidRPr="002B4EAF" w:rsidRDefault="00EF2845" w:rsidP="0084329D">
            <w:pPr>
              <w:rPr>
                <w:rFonts w:ascii="Arial" w:hAnsi="Arial" w:cs="Arial"/>
                <w:sz w:val="20"/>
                <w:szCs w:val="20"/>
              </w:rPr>
            </w:pPr>
          </w:p>
        </w:tc>
      </w:tr>
      <w:tr w:rsidR="00BD6FCD" w:rsidRPr="002B4EAF" w14:paraId="70348D34" w14:textId="77777777" w:rsidTr="00F10CF3">
        <w:trPr>
          <w:trHeight w:val="600"/>
        </w:trPr>
        <w:tc>
          <w:tcPr>
            <w:tcW w:w="3799" w:type="dxa"/>
            <w:shd w:val="clear" w:color="auto" w:fill="D9D9D9" w:themeFill="background1" w:themeFillShade="D9"/>
          </w:tcPr>
          <w:p w14:paraId="7709D56D" w14:textId="14694855" w:rsidR="00BD6FCD" w:rsidRPr="002B4EAF" w:rsidRDefault="006340C3" w:rsidP="0084329D">
            <w:pPr>
              <w:rPr>
                <w:rFonts w:ascii="Arial" w:hAnsi="Arial" w:cs="Arial"/>
                <w:sz w:val="20"/>
                <w:szCs w:val="20"/>
              </w:rPr>
            </w:pPr>
            <w:r>
              <w:rPr>
                <w:rFonts w:ascii="Arial" w:hAnsi="Arial" w:cs="Arial"/>
                <w:sz w:val="20"/>
                <w:szCs w:val="20"/>
              </w:rPr>
              <w:t xml:space="preserve">Total Cost for </w:t>
            </w:r>
            <w:r w:rsidR="00BD6FCD" w:rsidRPr="00DB5288">
              <w:rPr>
                <w:rFonts w:ascii="Arial" w:hAnsi="Arial" w:cs="Arial"/>
                <w:sz w:val="20"/>
                <w:szCs w:val="20"/>
              </w:rPr>
              <w:t xml:space="preserve">Recruitment, selection, and Placement of Learners, contracting of learners, Managing Stipends of Learners, Monitoring of Learner attendance and reporting on progress, activities to enable employment. </w:t>
            </w:r>
            <w:r w:rsidR="007F1802">
              <w:rPr>
                <w:rFonts w:ascii="Arial" w:hAnsi="Arial" w:cs="Arial"/>
                <w:sz w:val="20"/>
                <w:szCs w:val="20"/>
              </w:rPr>
              <w:t>(</w:t>
            </w:r>
            <w:r w:rsidR="00BD6FCD" w:rsidRPr="00DB5288">
              <w:rPr>
                <w:rFonts w:ascii="Arial" w:hAnsi="Arial" w:cs="Arial"/>
                <w:sz w:val="20"/>
                <w:szCs w:val="20"/>
              </w:rPr>
              <w:t>Capped at 10% of stipend cost</w:t>
            </w:r>
            <w:r w:rsidR="007F1802">
              <w:rPr>
                <w:rFonts w:ascii="Arial" w:hAnsi="Arial" w:cs="Arial"/>
                <w:sz w:val="20"/>
                <w:szCs w:val="20"/>
              </w:rPr>
              <w:t>)</w:t>
            </w:r>
          </w:p>
        </w:tc>
        <w:tc>
          <w:tcPr>
            <w:tcW w:w="6266" w:type="dxa"/>
          </w:tcPr>
          <w:p w14:paraId="4F4DA15F" w14:textId="77777777" w:rsidR="00BD6FCD" w:rsidRPr="002B4EAF" w:rsidRDefault="00BD6FCD" w:rsidP="0084329D">
            <w:pPr>
              <w:rPr>
                <w:rFonts w:ascii="Arial" w:hAnsi="Arial" w:cs="Arial"/>
                <w:sz w:val="20"/>
                <w:szCs w:val="20"/>
              </w:rPr>
            </w:pPr>
          </w:p>
        </w:tc>
      </w:tr>
      <w:tr w:rsidR="008B0114" w:rsidRPr="002B4EAF" w14:paraId="191EF084" w14:textId="77777777" w:rsidTr="00F10CF3">
        <w:trPr>
          <w:trHeight w:val="600"/>
        </w:trPr>
        <w:tc>
          <w:tcPr>
            <w:tcW w:w="3799" w:type="dxa"/>
            <w:shd w:val="clear" w:color="auto" w:fill="D9D9D9" w:themeFill="background1" w:themeFillShade="D9"/>
          </w:tcPr>
          <w:p w14:paraId="39AD7BD2" w14:textId="2B43A1AE" w:rsidR="008B0114" w:rsidRPr="002B4EAF" w:rsidRDefault="006340C3" w:rsidP="0084329D">
            <w:pPr>
              <w:rPr>
                <w:rFonts w:ascii="Arial" w:hAnsi="Arial" w:cs="Arial"/>
                <w:sz w:val="20"/>
                <w:szCs w:val="20"/>
              </w:rPr>
            </w:pPr>
            <w:r>
              <w:rPr>
                <w:rFonts w:ascii="Arial" w:hAnsi="Arial" w:cs="Arial"/>
                <w:sz w:val="20"/>
                <w:szCs w:val="20"/>
              </w:rPr>
              <w:t>Work Readiness</w:t>
            </w:r>
            <w:r w:rsidR="008B0114" w:rsidRPr="002B4EAF">
              <w:rPr>
                <w:rFonts w:ascii="Arial" w:hAnsi="Arial" w:cs="Arial"/>
                <w:sz w:val="20"/>
                <w:szCs w:val="20"/>
              </w:rPr>
              <w:t xml:space="preserve"> Training Cost</w:t>
            </w:r>
            <w:r>
              <w:rPr>
                <w:rFonts w:ascii="Arial" w:hAnsi="Arial" w:cs="Arial"/>
                <w:sz w:val="20"/>
                <w:szCs w:val="20"/>
              </w:rPr>
              <w:t xml:space="preserve"> (Capped at R500 per learner)</w:t>
            </w:r>
          </w:p>
          <w:p w14:paraId="13E59B16" w14:textId="08E7A4E4" w:rsidR="008B0114" w:rsidRPr="002B4EAF" w:rsidRDefault="008B0114" w:rsidP="0084329D">
            <w:pPr>
              <w:rPr>
                <w:rFonts w:ascii="Arial" w:hAnsi="Arial" w:cs="Arial"/>
                <w:sz w:val="20"/>
                <w:szCs w:val="20"/>
              </w:rPr>
            </w:pPr>
          </w:p>
        </w:tc>
        <w:tc>
          <w:tcPr>
            <w:tcW w:w="6266" w:type="dxa"/>
          </w:tcPr>
          <w:p w14:paraId="6A7B5955" w14:textId="77777777" w:rsidR="008B0114" w:rsidRPr="002B4EAF" w:rsidRDefault="008B0114" w:rsidP="0084329D">
            <w:pPr>
              <w:rPr>
                <w:rFonts w:ascii="Arial" w:hAnsi="Arial" w:cs="Arial"/>
                <w:sz w:val="20"/>
                <w:szCs w:val="20"/>
              </w:rPr>
            </w:pPr>
          </w:p>
        </w:tc>
      </w:tr>
      <w:tr w:rsidR="008B0114" w:rsidRPr="002B4EAF" w14:paraId="29743D06" w14:textId="77777777" w:rsidTr="00F10CF3">
        <w:trPr>
          <w:trHeight w:val="600"/>
        </w:trPr>
        <w:tc>
          <w:tcPr>
            <w:tcW w:w="3799" w:type="dxa"/>
            <w:shd w:val="clear" w:color="auto" w:fill="D9D9D9" w:themeFill="background1" w:themeFillShade="D9"/>
          </w:tcPr>
          <w:p w14:paraId="25557811" w14:textId="6734A1C0" w:rsidR="008B0114" w:rsidRPr="002B4EAF" w:rsidRDefault="006340C3" w:rsidP="0084329D">
            <w:pPr>
              <w:rPr>
                <w:rFonts w:ascii="Arial" w:hAnsi="Arial" w:cs="Arial"/>
                <w:sz w:val="20"/>
                <w:szCs w:val="20"/>
              </w:rPr>
            </w:pPr>
            <w:r>
              <w:rPr>
                <w:rFonts w:ascii="Arial" w:hAnsi="Arial" w:cs="Arial"/>
                <w:sz w:val="20"/>
                <w:szCs w:val="20"/>
              </w:rPr>
              <w:t>Learning Tools</w:t>
            </w:r>
            <w:r w:rsidR="00F10CF3" w:rsidRPr="002B4EAF">
              <w:rPr>
                <w:rFonts w:ascii="Arial" w:hAnsi="Arial" w:cs="Arial"/>
                <w:sz w:val="20"/>
                <w:szCs w:val="20"/>
              </w:rPr>
              <w:t xml:space="preserve"> cost (</w:t>
            </w:r>
            <w:r>
              <w:rPr>
                <w:rFonts w:ascii="Arial" w:hAnsi="Arial" w:cs="Arial"/>
                <w:sz w:val="20"/>
                <w:szCs w:val="20"/>
              </w:rPr>
              <w:t>Capped at R2500 per learner</w:t>
            </w:r>
            <w:r w:rsidR="00F10CF3" w:rsidRPr="002B4EAF">
              <w:rPr>
                <w:rFonts w:ascii="Arial" w:hAnsi="Arial" w:cs="Arial"/>
                <w:sz w:val="20"/>
                <w:szCs w:val="20"/>
              </w:rPr>
              <w:t>)</w:t>
            </w:r>
          </w:p>
        </w:tc>
        <w:tc>
          <w:tcPr>
            <w:tcW w:w="6266" w:type="dxa"/>
          </w:tcPr>
          <w:p w14:paraId="5AEBF71F" w14:textId="77777777" w:rsidR="008B0114" w:rsidRPr="002B4EAF" w:rsidRDefault="008B0114" w:rsidP="0084329D">
            <w:pPr>
              <w:rPr>
                <w:rFonts w:ascii="Arial" w:hAnsi="Arial" w:cs="Arial"/>
                <w:sz w:val="20"/>
                <w:szCs w:val="20"/>
              </w:rPr>
            </w:pPr>
          </w:p>
        </w:tc>
      </w:tr>
      <w:tr w:rsidR="00F10CF3" w:rsidRPr="002B4EAF" w14:paraId="7F63F8E9" w14:textId="77777777" w:rsidTr="00F10CF3">
        <w:trPr>
          <w:trHeight w:val="600"/>
        </w:trPr>
        <w:tc>
          <w:tcPr>
            <w:tcW w:w="3799" w:type="dxa"/>
            <w:shd w:val="clear" w:color="auto" w:fill="D9D9D9" w:themeFill="background1" w:themeFillShade="D9"/>
          </w:tcPr>
          <w:p w14:paraId="57A0723C" w14:textId="0C0ED39F" w:rsidR="00F10CF3" w:rsidRPr="002B4EAF" w:rsidRDefault="006340C3" w:rsidP="00F10CF3">
            <w:pPr>
              <w:rPr>
                <w:rFonts w:ascii="Arial" w:hAnsi="Arial" w:cs="Arial"/>
                <w:sz w:val="20"/>
                <w:szCs w:val="20"/>
              </w:rPr>
            </w:pPr>
            <w:r>
              <w:rPr>
                <w:rFonts w:ascii="Arial" w:hAnsi="Arial" w:cs="Arial"/>
                <w:sz w:val="20"/>
                <w:szCs w:val="20"/>
              </w:rPr>
              <w:t>Learner Stipends</w:t>
            </w:r>
            <w:r w:rsidR="00F10CF3" w:rsidRPr="002B4EAF">
              <w:rPr>
                <w:rFonts w:ascii="Arial" w:hAnsi="Arial" w:cs="Arial"/>
                <w:sz w:val="20"/>
                <w:szCs w:val="20"/>
              </w:rPr>
              <w:t xml:space="preserve"> (</w:t>
            </w:r>
            <w:r>
              <w:rPr>
                <w:rFonts w:ascii="Arial" w:hAnsi="Arial" w:cs="Arial"/>
                <w:sz w:val="20"/>
                <w:szCs w:val="20"/>
              </w:rPr>
              <w:t xml:space="preserve">R4500 per month, per learner for </w:t>
            </w:r>
            <w:r w:rsidRPr="007F1802">
              <w:rPr>
                <w:rFonts w:ascii="Arial" w:hAnsi="Arial" w:cs="Arial"/>
                <w:i/>
                <w:iCs/>
                <w:sz w:val="20"/>
                <w:szCs w:val="20"/>
              </w:rPr>
              <w:t>at least</w:t>
            </w:r>
            <w:r>
              <w:rPr>
                <w:rFonts w:ascii="Arial" w:hAnsi="Arial" w:cs="Arial"/>
                <w:sz w:val="20"/>
                <w:szCs w:val="20"/>
              </w:rPr>
              <w:t xml:space="preserve"> 12 months</w:t>
            </w:r>
            <w:r w:rsidR="00F10CF3" w:rsidRPr="002B4EAF">
              <w:rPr>
                <w:rFonts w:ascii="Arial" w:hAnsi="Arial" w:cs="Arial"/>
                <w:sz w:val="20"/>
                <w:szCs w:val="20"/>
              </w:rPr>
              <w:t>)</w:t>
            </w:r>
          </w:p>
        </w:tc>
        <w:tc>
          <w:tcPr>
            <w:tcW w:w="6266" w:type="dxa"/>
          </w:tcPr>
          <w:p w14:paraId="414B435C" w14:textId="77777777" w:rsidR="00F10CF3" w:rsidRPr="002B4EAF" w:rsidRDefault="00F10CF3" w:rsidP="00F10CF3">
            <w:pPr>
              <w:rPr>
                <w:rFonts w:ascii="Arial" w:hAnsi="Arial" w:cs="Arial"/>
                <w:sz w:val="20"/>
                <w:szCs w:val="20"/>
              </w:rPr>
            </w:pPr>
          </w:p>
        </w:tc>
      </w:tr>
      <w:tr w:rsidR="00F10CF3" w:rsidRPr="002B4EAF" w14:paraId="417DE254" w14:textId="77777777" w:rsidTr="00F10CF3">
        <w:trPr>
          <w:trHeight w:val="600"/>
        </w:trPr>
        <w:tc>
          <w:tcPr>
            <w:tcW w:w="3799" w:type="dxa"/>
            <w:shd w:val="clear" w:color="auto" w:fill="D9D9D9" w:themeFill="background1" w:themeFillShade="D9"/>
          </w:tcPr>
          <w:p w14:paraId="41893C27" w14:textId="22E46ACF" w:rsidR="00F10CF3" w:rsidRPr="002B4EAF" w:rsidRDefault="00F10CF3" w:rsidP="00F10CF3">
            <w:pPr>
              <w:rPr>
                <w:rFonts w:ascii="Arial" w:hAnsi="Arial" w:cs="Arial"/>
                <w:sz w:val="20"/>
                <w:szCs w:val="20"/>
              </w:rPr>
            </w:pPr>
            <w:r w:rsidRPr="002B4EAF">
              <w:rPr>
                <w:rFonts w:ascii="Arial" w:hAnsi="Arial" w:cs="Arial"/>
                <w:sz w:val="20"/>
                <w:szCs w:val="20"/>
              </w:rPr>
              <w:t>Other cost (please indicate)</w:t>
            </w:r>
          </w:p>
        </w:tc>
        <w:tc>
          <w:tcPr>
            <w:tcW w:w="6266" w:type="dxa"/>
          </w:tcPr>
          <w:p w14:paraId="48D57F35" w14:textId="77777777" w:rsidR="00F10CF3" w:rsidRPr="002B4EAF" w:rsidRDefault="00F10CF3" w:rsidP="00F10CF3">
            <w:pPr>
              <w:rPr>
                <w:rFonts w:ascii="Arial" w:hAnsi="Arial" w:cs="Arial"/>
                <w:sz w:val="20"/>
                <w:szCs w:val="20"/>
              </w:rPr>
            </w:pPr>
          </w:p>
        </w:tc>
      </w:tr>
      <w:tr w:rsidR="008B0114" w:rsidRPr="002B4EAF" w14:paraId="4497C895" w14:textId="77777777" w:rsidTr="00F10CF3">
        <w:trPr>
          <w:trHeight w:val="600"/>
        </w:trPr>
        <w:tc>
          <w:tcPr>
            <w:tcW w:w="3799" w:type="dxa"/>
            <w:shd w:val="clear" w:color="auto" w:fill="D9D9D9" w:themeFill="background1" w:themeFillShade="D9"/>
          </w:tcPr>
          <w:p w14:paraId="14FA4DA6" w14:textId="11DAD176" w:rsidR="008B0114" w:rsidRPr="002B4EAF" w:rsidRDefault="008B0114" w:rsidP="0084329D">
            <w:pPr>
              <w:rPr>
                <w:rFonts w:ascii="Arial" w:hAnsi="Arial" w:cs="Arial"/>
                <w:sz w:val="20"/>
                <w:szCs w:val="20"/>
              </w:rPr>
            </w:pPr>
            <w:r w:rsidRPr="002B4EAF">
              <w:rPr>
                <w:rFonts w:ascii="Arial" w:hAnsi="Arial" w:cs="Arial"/>
                <w:sz w:val="20"/>
                <w:szCs w:val="20"/>
              </w:rPr>
              <w:t>Number of Months</w:t>
            </w:r>
          </w:p>
        </w:tc>
        <w:tc>
          <w:tcPr>
            <w:tcW w:w="6266" w:type="dxa"/>
          </w:tcPr>
          <w:p w14:paraId="61819E03" w14:textId="3799654F" w:rsidR="008B0114" w:rsidRPr="002B4EAF" w:rsidRDefault="008B0114" w:rsidP="0084329D">
            <w:pPr>
              <w:rPr>
                <w:rFonts w:ascii="Arial" w:hAnsi="Arial" w:cs="Arial"/>
                <w:sz w:val="20"/>
                <w:szCs w:val="20"/>
              </w:rPr>
            </w:pPr>
          </w:p>
        </w:tc>
      </w:tr>
      <w:tr w:rsidR="008B0114" w:rsidRPr="002B4EAF" w14:paraId="57570601" w14:textId="77777777" w:rsidTr="00F10CF3">
        <w:trPr>
          <w:trHeight w:val="600"/>
        </w:trPr>
        <w:tc>
          <w:tcPr>
            <w:tcW w:w="3799" w:type="dxa"/>
            <w:shd w:val="clear" w:color="auto" w:fill="D9D9D9" w:themeFill="background1" w:themeFillShade="D9"/>
          </w:tcPr>
          <w:p w14:paraId="24A1026B" w14:textId="2DF7C49B" w:rsidR="008B0114" w:rsidRPr="002B4EAF" w:rsidRDefault="00BD6FCD" w:rsidP="0084329D">
            <w:pPr>
              <w:rPr>
                <w:rFonts w:ascii="Arial" w:hAnsi="Arial" w:cs="Arial"/>
                <w:sz w:val="20"/>
                <w:szCs w:val="20"/>
              </w:rPr>
            </w:pPr>
            <w:r>
              <w:rPr>
                <w:rFonts w:ascii="Arial" w:hAnsi="Arial" w:cs="Arial"/>
                <w:sz w:val="20"/>
                <w:szCs w:val="20"/>
              </w:rPr>
              <w:t xml:space="preserve">Total </w:t>
            </w:r>
            <w:r w:rsidR="004F48F6" w:rsidRPr="002B4EAF">
              <w:rPr>
                <w:rFonts w:ascii="Arial" w:hAnsi="Arial" w:cs="Arial"/>
                <w:sz w:val="20"/>
                <w:szCs w:val="20"/>
              </w:rPr>
              <w:t>Cost per beneficiary</w:t>
            </w:r>
          </w:p>
        </w:tc>
        <w:tc>
          <w:tcPr>
            <w:tcW w:w="6266" w:type="dxa"/>
          </w:tcPr>
          <w:p w14:paraId="4FE67659" w14:textId="77777777" w:rsidR="008B0114" w:rsidRPr="002B4EAF" w:rsidRDefault="008B0114" w:rsidP="0084329D">
            <w:pPr>
              <w:rPr>
                <w:rFonts w:ascii="Arial" w:hAnsi="Arial" w:cs="Arial"/>
                <w:sz w:val="20"/>
                <w:szCs w:val="20"/>
              </w:rPr>
            </w:pPr>
          </w:p>
        </w:tc>
      </w:tr>
      <w:tr w:rsidR="004F48F6" w:rsidRPr="002B4EAF" w14:paraId="3EDB22CB" w14:textId="77777777" w:rsidTr="00F10CF3">
        <w:trPr>
          <w:trHeight w:val="600"/>
        </w:trPr>
        <w:tc>
          <w:tcPr>
            <w:tcW w:w="3799" w:type="dxa"/>
            <w:shd w:val="clear" w:color="auto" w:fill="D9D9D9" w:themeFill="background1" w:themeFillShade="D9"/>
          </w:tcPr>
          <w:p w14:paraId="00128B85" w14:textId="2F86022E" w:rsidR="004F48F6" w:rsidRPr="002B4EAF" w:rsidRDefault="004F48F6" w:rsidP="0084329D">
            <w:pPr>
              <w:rPr>
                <w:rFonts w:ascii="Arial" w:hAnsi="Arial" w:cs="Arial"/>
                <w:sz w:val="20"/>
                <w:szCs w:val="20"/>
              </w:rPr>
            </w:pPr>
            <w:r w:rsidRPr="002B4EAF">
              <w:rPr>
                <w:rFonts w:ascii="Arial" w:hAnsi="Arial" w:cs="Arial"/>
                <w:sz w:val="20"/>
                <w:szCs w:val="20"/>
              </w:rPr>
              <w:t>Number of beneficiaries</w:t>
            </w:r>
          </w:p>
        </w:tc>
        <w:tc>
          <w:tcPr>
            <w:tcW w:w="6266" w:type="dxa"/>
          </w:tcPr>
          <w:p w14:paraId="627F0B23" w14:textId="77777777" w:rsidR="004F48F6" w:rsidRPr="002B4EAF" w:rsidRDefault="004F48F6" w:rsidP="0084329D">
            <w:pPr>
              <w:rPr>
                <w:rFonts w:ascii="Arial" w:hAnsi="Arial" w:cs="Arial"/>
                <w:sz w:val="20"/>
                <w:szCs w:val="20"/>
              </w:rPr>
            </w:pPr>
          </w:p>
        </w:tc>
      </w:tr>
    </w:tbl>
    <w:p w14:paraId="701C9807" w14:textId="65F1B11A" w:rsidR="006A79A9" w:rsidRDefault="006A79A9" w:rsidP="0084329D">
      <w:pPr>
        <w:rPr>
          <w:rFonts w:ascii="Arial" w:hAnsi="Arial" w:cs="Arial"/>
          <w:sz w:val="20"/>
          <w:szCs w:val="20"/>
        </w:rPr>
      </w:pPr>
    </w:p>
    <w:p w14:paraId="04241F78" w14:textId="78D7FD15" w:rsidR="009F12F0" w:rsidRDefault="009F12F0" w:rsidP="0084329D">
      <w:pPr>
        <w:rPr>
          <w:rFonts w:ascii="Arial" w:hAnsi="Arial" w:cs="Arial"/>
          <w:sz w:val="20"/>
          <w:szCs w:val="20"/>
        </w:rPr>
      </w:pPr>
    </w:p>
    <w:p w14:paraId="59AC13BF" w14:textId="77777777" w:rsidR="001B1D05" w:rsidRDefault="001B1D05" w:rsidP="009F12F0">
      <w:pPr>
        <w:rPr>
          <w:rFonts w:ascii="Arial" w:hAnsi="Arial" w:cs="Arial"/>
          <w:b/>
          <w:caps/>
          <w:sz w:val="20"/>
          <w:szCs w:val="20"/>
        </w:rPr>
      </w:pPr>
    </w:p>
    <w:p w14:paraId="0134291D" w14:textId="0668C981" w:rsidR="009F12F0" w:rsidRPr="00DB5288" w:rsidRDefault="001B1D05" w:rsidP="009F12F0">
      <w:pPr>
        <w:rPr>
          <w:rFonts w:ascii="Arial" w:hAnsi="Arial" w:cs="Arial"/>
          <w:b/>
          <w:caps/>
          <w:sz w:val="20"/>
          <w:szCs w:val="20"/>
        </w:rPr>
      </w:pPr>
      <w:r>
        <w:rPr>
          <w:rFonts w:ascii="Arial" w:hAnsi="Arial" w:cs="Arial"/>
          <w:b/>
          <w:caps/>
          <w:sz w:val="20"/>
          <w:szCs w:val="20"/>
        </w:rPr>
        <w:t xml:space="preserve">IMPORTANT </w:t>
      </w:r>
      <w:proofErr w:type="gramStart"/>
      <w:r>
        <w:rPr>
          <w:rFonts w:ascii="Arial" w:hAnsi="Arial" w:cs="Arial"/>
          <w:b/>
          <w:caps/>
          <w:sz w:val="20"/>
          <w:szCs w:val="20"/>
        </w:rPr>
        <w:t>NOTES  AND</w:t>
      </w:r>
      <w:proofErr w:type="gramEnd"/>
      <w:r>
        <w:rPr>
          <w:rFonts w:ascii="Arial" w:hAnsi="Arial" w:cs="Arial"/>
          <w:b/>
          <w:caps/>
          <w:sz w:val="20"/>
          <w:szCs w:val="20"/>
        </w:rPr>
        <w:t xml:space="preserve"> </w:t>
      </w:r>
      <w:r w:rsidR="009F12F0" w:rsidRPr="002B4EAF">
        <w:rPr>
          <w:rFonts w:ascii="Arial" w:hAnsi="Arial" w:cs="Arial"/>
          <w:b/>
          <w:caps/>
          <w:sz w:val="20"/>
          <w:szCs w:val="20"/>
        </w:rPr>
        <w:t xml:space="preserve">Funding Allocation Criteria </w:t>
      </w:r>
    </w:p>
    <w:p w14:paraId="4919E9D1" w14:textId="77777777" w:rsidR="009F12F0" w:rsidRPr="00DB5288" w:rsidRDefault="009F12F0" w:rsidP="009F12F0">
      <w:pPr>
        <w:rPr>
          <w:rFonts w:ascii="Arial" w:hAnsi="Arial" w:cs="Arial"/>
          <w:sz w:val="20"/>
          <w:szCs w:val="20"/>
        </w:rPr>
      </w:pPr>
    </w:p>
    <w:p w14:paraId="022BDE2F" w14:textId="27D7ABB8" w:rsidR="009F12F0" w:rsidRPr="001B1D05" w:rsidRDefault="009F12F0" w:rsidP="001B1D05">
      <w:pPr>
        <w:pStyle w:val="ListParagraph"/>
        <w:numPr>
          <w:ilvl w:val="0"/>
          <w:numId w:val="41"/>
        </w:numPr>
        <w:rPr>
          <w:rFonts w:ascii="Arial" w:hAnsi="Arial" w:cs="Arial"/>
          <w:sz w:val="20"/>
          <w:szCs w:val="20"/>
        </w:rPr>
      </w:pPr>
      <w:r w:rsidRPr="001B1D05">
        <w:rPr>
          <w:rFonts w:ascii="Arial" w:hAnsi="Arial" w:cs="Arial"/>
          <w:sz w:val="20"/>
          <w:szCs w:val="20"/>
        </w:rPr>
        <w:t xml:space="preserve">The is no cap on the number of learners applied for however BANKSETA will allocate funding in line with the submission and the assessment of the applicant to successfully implement the project. </w:t>
      </w:r>
    </w:p>
    <w:p w14:paraId="67F75530" w14:textId="77777777" w:rsidR="009F12F0" w:rsidRPr="00DB5288" w:rsidRDefault="009F12F0" w:rsidP="009F12F0">
      <w:pPr>
        <w:rPr>
          <w:rFonts w:ascii="Arial" w:hAnsi="Arial" w:cs="Arial"/>
          <w:sz w:val="20"/>
          <w:szCs w:val="20"/>
        </w:rPr>
      </w:pPr>
    </w:p>
    <w:p w14:paraId="168C0169" w14:textId="5C97AC12" w:rsidR="009F12F0" w:rsidRPr="001B1D05" w:rsidRDefault="009F12F0" w:rsidP="001B1D05">
      <w:pPr>
        <w:pStyle w:val="ListParagraph"/>
        <w:numPr>
          <w:ilvl w:val="0"/>
          <w:numId w:val="41"/>
        </w:numPr>
        <w:rPr>
          <w:rFonts w:ascii="Arial" w:hAnsi="Arial" w:cs="Arial"/>
          <w:sz w:val="20"/>
          <w:szCs w:val="20"/>
        </w:rPr>
      </w:pPr>
      <w:r w:rsidRPr="001B1D05">
        <w:rPr>
          <w:rFonts w:ascii="Arial" w:hAnsi="Arial" w:cs="Arial"/>
          <w:sz w:val="20"/>
          <w:szCs w:val="20"/>
        </w:rPr>
        <w:t xml:space="preserve">BANKSETA will allocate funding across the country in an equitable manner to ensure the internship opportunities reach many youths in the country. </w:t>
      </w:r>
    </w:p>
    <w:p w14:paraId="141EE400" w14:textId="77777777" w:rsidR="009F12F0" w:rsidRPr="00DB5288" w:rsidRDefault="009F12F0" w:rsidP="009F12F0">
      <w:pPr>
        <w:rPr>
          <w:rFonts w:ascii="Arial" w:hAnsi="Arial" w:cs="Arial"/>
          <w:sz w:val="20"/>
          <w:szCs w:val="20"/>
        </w:rPr>
      </w:pPr>
    </w:p>
    <w:p w14:paraId="001D9917" w14:textId="7BF49D3D" w:rsidR="009F12F0" w:rsidRPr="001B1D05" w:rsidRDefault="009F12F0" w:rsidP="001B1D05">
      <w:pPr>
        <w:pStyle w:val="ListParagraph"/>
        <w:numPr>
          <w:ilvl w:val="0"/>
          <w:numId w:val="41"/>
        </w:numPr>
        <w:tabs>
          <w:tab w:val="left" w:pos="9074"/>
        </w:tabs>
        <w:rPr>
          <w:rFonts w:ascii="Arial" w:hAnsi="Arial" w:cs="Arial"/>
          <w:b/>
          <w:caps/>
          <w:sz w:val="20"/>
          <w:szCs w:val="20"/>
        </w:rPr>
      </w:pPr>
      <w:r w:rsidRPr="001B1D05">
        <w:rPr>
          <w:rFonts w:ascii="Arial" w:hAnsi="Arial" w:cs="Arial"/>
          <w:sz w:val="20"/>
          <w:szCs w:val="20"/>
        </w:rPr>
        <w:t>In this respect allocation criteria are driven by factors such as unemployment rates, rural nature of the province and population size in the nine (9) provinces.</w:t>
      </w:r>
    </w:p>
    <w:p w14:paraId="0A86A69B" w14:textId="77777777" w:rsidR="009F12F0" w:rsidRPr="00DB5288" w:rsidRDefault="009F12F0" w:rsidP="009F12F0">
      <w:pPr>
        <w:rPr>
          <w:rFonts w:ascii="Arial" w:hAnsi="Arial" w:cs="Arial"/>
          <w:sz w:val="20"/>
          <w:szCs w:val="20"/>
        </w:rPr>
      </w:pPr>
    </w:p>
    <w:p w14:paraId="21091728" w14:textId="76CF0648" w:rsidR="009F12F0" w:rsidRPr="001B1D05" w:rsidRDefault="009F12F0" w:rsidP="001B1D05">
      <w:pPr>
        <w:pStyle w:val="ListParagraph"/>
        <w:numPr>
          <w:ilvl w:val="0"/>
          <w:numId w:val="41"/>
        </w:numPr>
        <w:ind w:right="684"/>
        <w:rPr>
          <w:rFonts w:ascii="Arial" w:hAnsi="Arial" w:cs="Arial"/>
          <w:sz w:val="20"/>
          <w:szCs w:val="20"/>
        </w:rPr>
      </w:pPr>
      <w:r w:rsidRPr="001B1D05">
        <w:rPr>
          <w:rFonts w:ascii="Arial" w:hAnsi="Arial" w:cs="Arial"/>
          <w:sz w:val="20"/>
          <w:szCs w:val="20"/>
        </w:rPr>
        <w:t>For all qualifying applications, the following funding allocation criteria will apply:</w:t>
      </w:r>
    </w:p>
    <w:p w14:paraId="74CA1B17" w14:textId="77777777" w:rsidR="009F12F0" w:rsidRPr="00DB5288" w:rsidRDefault="009F12F0" w:rsidP="009F12F0">
      <w:pPr>
        <w:pStyle w:val="ListParagraph"/>
        <w:rPr>
          <w:rFonts w:ascii="Arial" w:hAnsi="Arial" w:cs="Arial"/>
          <w:sz w:val="20"/>
          <w:szCs w:val="20"/>
        </w:rPr>
      </w:pPr>
      <w:r w:rsidRPr="00DB5288">
        <w:rPr>
          <w:rFonts w:ascii="Arial" w:hAnsi="Arial" w:cs="Arial"/>
          <w:sz w:val="20"/>
          <w:szCs w:val="20"/>
        </w:rPr>
        <w:sym w:font="Symbol" w:char="F0B7"/>
      </w:r>
      <w:r w:rsidRPr="00DB5288">
        <w:rPr>
          <w:rFonts w:ascii="Arial" w:hAnsi="Arial" w:cs="Arial"/>
          <w:sz w:val="20"/>
          <w:szCs w:val="20"/>
        </w:rPr>
        <w:t xml:space="preserve"> Beneficiary allocations: Black: 85%, Female: 60%, People with disabilities: 10% </w:t>
      </w:r>
    </w:p>
    <w:p w14:paraId="087E3F17" w14:textId="77777777" w:rsidR="009F12F0" w:rsidRPr="00DB5288" w:rsidRDefault="009F12F0" w:rsidP="009F12F0">
      <w:pPr>
        <w:pStyle w:val="ListParagraph"/>
        <w:rPr>
          <w:rFonts w:ascii="Arial" w:hAnsi="Arial" w:cs="Arial"/>
          <w:sz w:val="20"/>
          <w:szCs w:val="20"/>
        </w:rPr>
      </w:pPr>
      <w:r w:rsidRPr="00DB5288">
        <w:rPr>
          <w:rFonts w:ascii="Arial" w:hAnsi="Arial" w:cs="Arial"/>
          <w:sz w:val="20"/>
          <w:szCs w:val="20"/>
        </w:rPr>
        <w:sym w:font="Symbol" w:char="F0B7"/>
      </w:r>
      <w:r w:rsidRPr="00DB5288">
        <w:rPr>
          <w:rFonts w:ascii="Arial" w:hAnsi="Arial" w:cs="Arial"/>
          <w:sz w:val="20"/>
          <w:szCs w:val="20"/>
        </w:rPr>
        <w:t xml:space="preserve"> Learner stipends are set at R4 500 per month for 12 months </w:t>
      </w:r>
    </w:p>
    <w:p w14:paraId="6E470109" w14:textId="77777777" w:rsidR="009F12F0" w:rsidRPr="00DB5288" w:rsidRDefault="009F12F0" w:rsidP="009F12F0">
      <w:pPr>
        <w:pStyle w:val="ListParagraph"/>
        <w:rPr>
          <w:rFonts w:ascii="Arial" w:hAnsi="Arial" w:cs="Arial"/>
          <w:sz w:val="20"/>
          <w:szCs w:val="20"/>
        </w:rPr>
      </w:pPr>
      <w:r w:rsidRPr="00DB5288">
        <w:rPr>
          <w:rFonts w:ascii="Arial" w:hAnsi="Arial" w:cs="Arial"/>
          <w:sz w:val="20"/>
          <w:szCs w:val="20"/>
        </w:rPr>
        <w:sym w:font="Symbol" w:char="F0B7"/>
      </w:r>
      <w:r w:rsidRPr="00DB5288">
        <w:rPr>
          <w:rFonts w:ascii="Arial" w:hAnsi="Arial" w:cs="Arial"/>
          <w:sz w:val="20"/>
          <w:szCs w:val="20"/>
        </w:rPr>
        <w:t xml:space="preserve"> Learner Tools are capped at R2500 per learner </w:t>
      </w:r>
    </w:p>
    <w:p w14:paraId="34FFB280" w14:textId="77777777" w:rsidR="009F12F0" w:rsidRPr="00DB5288" w:rsidRDefault="009F12F0" w:rsidP="009F12F0">
      <w:pPr>
        <w:pStyle w:val="ListParagraph"/>
        <w:rPr>
          <w:rFonts w:ascii="Arial" w:hAnsi="Arial" w:cs="Arial"/>
          <w:sz w:val="20"/>
          <w:szCs w:val="20"/>
        </w:rPr>
      </w:pPr>
      <w:r w:rsidRPr="00DB5288">
        <w:rPr>
          <w:rFonts w:ascii="Arial" w:hAnsi="Arial" w:cs="Arial"/>
          <w:sz w:val="20"/>
          <w:szCs w:val="20"/>
        </w:rPr>
        <w:sym w:font="Symbol" w:char="F0B7"/>
      </w:r>
      <w:r w:rsidRPr="00DB5288">
        <w:rPr>
          <w:rFonts w:ascii="Arial" w:hAnsi="Arial" w:cs="Arial"/>
          <w:sz w:val="20"/>
          <w:szCs w:val="20"/>
        </w:rPr>
        <w:t xml:space="preserve"> Online Learner work readiness and / or soft skills training capped at R500 per learner </w:t>
      </w:r>
    </w:p>
    <w:p w14:paraId="7E6E58D9" w14:textId="77777777" w:rsidR="001B1D05" w:rsidRDefault="009F12F0" w:rsidP="001B1D05">
      <w:pPr>
        <w:ind w:left="720"/>
        <w:rPr>
          <w:rFonts w:ascii="Arial" w:hAnsi="Arial" w:cs="Arial"/>
          <w:sz w:val="20"/>
          <w:szCs w:val="20"/>
        </w:rPr>
      </w:pPr>
      <w:r w:rsidRPr="00DB5288">
        <w:rPr>
          <w:rFonts w:ascii="Arial" w:hAnsi="Arial" w:cs="Arial"/>
          <w:sz w:val="20"/>
          <w:szCs w:val="20"/>
        </w:rPr>
        <w:sym w:font="Symbol" w:char="F0B7"/>
      </w:r>
      <w:r w:rsidRPr="00DB5288">
        <w:rPr>
          <w:rFonts w:ascii="Arial" w:hAnsi="Arial" w:cs="Arial"/>
          <w:sz w:val="20"/>
          <w:szCs w:val="20"/>
        </w:rPr>
        <w:t xml:space="preserve"> Recruitment, selection, and Placement of Learners, contracting of learners, Managing </w:t>
      </w:r>
    </w:p>
    <w:p w14:paraId="1114FB34" w14:textId="6553B8D1" w:rsidR="009F12F0" w:rsidRPr="001B1D05" w:rsidRDefault="009F12F0" w:rsidP="001B1D05">
      <w:pPr>
        <w:pStyle w:val="ListParagraph"/>
        <w:rPr>
          <w:rFonts w:ascii="Arial" w:hAnsi="Arial" w:cs="Arial"/>
          <w:sz w:val="20"/>
          <w:szCs w:val="20"/>
        </w:rPr>
      </w:pPr>
      <w:r w:rsidRPr="001B1D05">
        <w:rPr>
          <w:rFonts w:ascii="Arial" w:hAnsi="Arial" w:cs="Arial"/>
          <w:sz w:val="20"/>
          <w:szCs w:val="20"/>
        </w:rPr>
        <w:t>Stipends of Learners, Monitoring of Learner attendance and reporting on progress, activities to enable employment. Capped at 10% of stipend cost</w:t>
      </w:r>
    </w:p>
    <w:p w14:paraId="2DAE2F6C" w14:textId="63B0D9E6" w:rsidR="00900F32" w:rsidRPr="002B4EAF" w:rsidRDefault="00900F32" w:rsidP="0084329D">
      <w:pPr>
        <w:rPr>
          <w:rFonts w:ascii="Arial" w:hAnsi="Arial" w:cs="Arial"/>
          <w:b/>
          <w:bCs/>
          <w:sz w:val="20"/>
          <w:szCs w:val="20"/>
        </w:rPr>
      </w:pPr>
    </w:p>
    <w:p w14:paraId="105CF2BC" w14:textId="77777777" w:rsidR="00D61B6D" w:rsidRPr="002B4EAF" w:rsidRDefault="00D61B6D" w:rsidP="0084329D">
      <w:pPr>
        <w:ind w:left="-284"/>
        <w:rPr>
          <w:rFonts w:ascii="Arial" w:hAnsi="Arial" w:cs="Arial"/>
          <w:b/>
          <w:bCs/>
          <w:sz w:val="20"/>
          <w:szCs w:val="20"/>
        </w:rPr>
      </w:pPr>
    </w:p>
    <w:p w14:paraId="58D8CF2B" w14:textId="76A94E8C" w:rsidR="00DA3295" w:rsidRPr="001B1D05" w:rsidRDefault="00DA3295" w:rsidP="001B1D05">
      <w:pPr>
        <w:pStyle w:val="ListParagraph"/>
        <w:numPr>
          <w:ilvl w:val="0"/>
          <w:numId w:val="41"/>
        </w:numPr>
        <w:rPr>
          <w:rFonts w:ascii="Arial" w:hAnsi="Arial" w:cs="Arial"/>
          <w:sz w:val="20"/>
          <w:szCs w:val="20"/>
        </w:rPr>
      </w:pPr>
      <w:r w:rsidRPr="001B1D05">
        <w:rPr>
          <w:rFonts w:ascii="Arial" w:hAnsi="Arial" w:cs="Arial"/>
          <w:sz w:val="20"/>
          <w:szCs w:val="20"/>
        </w:rPr>
        <w:t>Please complete all the applicable sections in as much detail as possible.</w:t>
      </w:r>
    </w:p>
    <w:p w14:paraId="1090794B" w14:textId="77777777" w:rsidR="00DA3295" w:rsidRPr="002B4EAF" w:rsidRDefault="00DA3295" w:rsidP="0084329D">
      <w:pPr>
        <w:ind w:left="-284"/>
        <w:rPr>
          <w:rFonts w:ascii="Arial" w:hAnsi="Arial" w:cs="Arial"/>
          <w:b/>
          <w:bCs/>
          <w:sz w:val="20"/>
          <w:szCs w:val="20"/>
        </w:rPr>
      </w:pPr>
    </w:p>
    <w:p w14:paraId="6B7C45E9" w14:textId="208AE299" w:rsidR="00DA3295" w:rsidRPr="001B1D05" w:rsidRDefault="00D61B6D" w:rsidP="001B1D05">
      <w:pPr>
        <w:pStyle w:val="ListParagraph"/>
        <w:numPr>
          <w:ilvl w:val="0"/>
          <w:numId w:val="41"/>
        </w:numPr>
        <w:rPr>
          <w:rFonts w:ascii="Arial" w:hAnsi="Arial" w:cs="Arial"/>
          <w:bCs/>
          <w:sz w:val="20"/>
          <w:szCs w:val="20"/>
        </w:rPr>
      </w:pPr>
      <w:r w:rsidRPr="001B1D05">
        <w:rPr>
          <w:rFonts w:ascii="Arial" w:hAnsi="Arial" w:cs="Arial"/>
          <w:bCs/>
          <w:sz w:val="20"/>
          <w:szCs w:val="20"/>
        </w:rPr>
        <w:t xml:space="preserve">This application should be read in conjunction with the BANKSETA </w:t>
      </w:r>
      <w:r w:rsidR="00420579" w:rsidRPr="001B1D05">
        <w:rPr>
          <w:rFonts w:ascii="Arial" w:hAnsi="Arial" w:cs="Arial"/>
          <w:bCs/>
          <w:sz w:val="20"/>
          <w:szCs w:val="20"/>
        </w:rPr>
        <w:t xml:space="preserve">Funding </w:t>
      </w:r>
      <w:r w:rsidR="008E3DD8" w:rsidRPr="001B1D05">
        <w:rPr>
          <w:rFonts w:ascii="Arial" w:hAnsi="Arial" w:cs="Arial"/>
          <w:bCs/>
          <w:sz w:val="20"/>
          <w:szCs w:val="20"/>
        </w:rPr>
        <w:t xml:space="preserve">Window </w:t>
      </w:r>
      <w:r w:rsidR="00420579" w:rsidRPr="001B1D05">
        <w:rPr>
          <w:rFonts w:ascii="Arial" w:hAnsi="Arial" w:cs="Arial"/>
          <w:bCs/>
          <w:sz w:val="20"/>
          <w:szCs w:val="20"/>
        </w:rPr>
        <w:t>Guidelines</w:t>
      </w:r>
    </w:p>
    <w:p w14:paraId="1992FAA7" w14:textId="77777777" w:rsidR="00DA3295" w:rsidRPr="002B4EAF" w:rsidRDefault="00DA3295" w:rsidP="0084329D">
      <w:pPr>
        <w:ind w:left="-284"/>
        <w:rPr>
          <w:rFonts w:ascii="Arial" w:hAnsi="Arial" w:cs="Arial"/>
          <w:bCs/>
          <w:sz w:val="20"/>
          <w:szCs w:val="20"/>
        </w:rPr>
      </w:pPr>
    </w:p>
    <w:p w14:paraId="36A687A6" w14:textId="77777777" w:rsidR="0049061F" w:rsidRPr="002B4EAF" w:rsidRDefault="0049061F" w:rsidP="001B1D05">
      <w:pPr>
        <w:numPr>
          <w:ilvl w:val="0"/>
          <w:numId w:val="41"/>
        </w:numPr>
        <w:rPr>
          <w:rFonts w:ascii="Arial" w:hAnsi="Arial" w:cs="Arial"/>
          <w:bCs/>
          <w:sz w:val="20"/>
          <w:szCs w:val="20"/>
        </w:rPr>
      </w:pPr>
      <w:r w:rsidRPr="002B4EAF">
        <w:rPr>
          <w:rFonts w:ascii="Arial" w:hAnsi="Arial" w:cs="Arial"/>
          <w:bCs/>
          <w:sz w:val="20"/>
          <w:szCs w:val="20"/>
        </w:rPr>
        <w:t xml:space="preserve">Responsibilities of the </w:t>
      </w:r>
      <w:r w:rsidR="00885FDE" w:rsidRPr="002B4EAF">
        <w:rPr>
          <w:rFonts w:ascii="Arial" w:hAnsi="Arial" w:cs="Arial"/>
          <w:bCs/>
          <w:sz w:val="20"/>
          <w:szCs w:val="20"/>
        </w:rPr>
        <w:t>APPLICANT</w:t>
      </w:r>
      <w:r w:rsidR="003072A2" w:rsidRPr="002B4EAF">
        <w:rPr>
          <w:rFonts w:ascii="Arial" w:hAnsi="Arial" w:cs="Arial"/>
          <w:bCs/>
          <w:sz w:val="20"/>
          <w:szCs w:val="20"/>
        </w:rPr>
        <w:t>:</w:t>
      </w:r>
    </w:p>
    <w:p w14:paraId="2DAEC0E0" w14:textId="77777777" w:rsidR="00DA3295" w:rsidRPr="002B4EAF" w:rsidRDefault="00DA3295" w:rsidP="001B1D05">
      <w:pPr>
        <w:spacing w:line="360" w:lineRule="auto"/>
        <w:ind w:left="720"/>
        <w:rPr>
          <w:rFonts w:ascii="Arial" w:hAnsi="Arial" w:cs="Arial"/>
          <w:sz w:val="20"/>
          <w:szCs w:val="20"/>
        </w:rPr>
      </w:pPr>
    </w:p>
    <w:p w14:paraId="242A157D" w14:textId="77777777" w:rsidR="00DA3295" w:rsidRPr="002B4EAF" w:rsidRDefault="00885FDE" w:rsidP="001B1D05">
      <w:pPr>
        <w:spacing w:line="360" w:lineRule="auto"/>
        <w:ind w:left="720"/>
        <w:rPr>
          <w:rFonts w:ascii="Arial" w:hAnsi="Arial" w:cs="Arial"/>
          <w:sz w:val="20"/>
          <w:szCs w:val="20"/>
        </w:rPr>
      </w:pPr>
      <w:r w:rsidRPr="002B4EAF">
        <w:rPr>
          <w:rFonts w:ascii="Arial" w:hAnsi="Arial" w:cs="Arial"/>
          <w:sz w:val="20"/>
          <w:szCs w:val="20"/>
        </w:rPr>
        <w:t xml:space="preserve">The </w:t>
      </w:r>
      <w:r w:rsidR="00572003" w:rsidRPr="002B4EAF">
        <w:rPr>
          <w:rFonts w:ascii="Arial" w:hAnsi="Arial" w:cs="Arial"/>
          <w:sz w:val="20"/>
          <w:szCs w:val="20"/>
        </w:rPr>
        <w:t xml:space="preserve">APPLICANT </w:t>
      </w:r>
      <w:r w:rsidR="00DA3295" w:rsidRPr="002B4EAF">
        <w:rPr>
          <w:rFonts w:ascii="Arial" w:hAnsi="Arial" w:cs="Arial"/>
          <w:sz w:val="20"/>
          <w:szCs w:val="20"/>
        </w:rPr>
        <w:t>will have responsibility for the following, which includes</w:t>
      </w:r>
      <w:r w:rsidR="00382BAA" w:rsidRPr="002B4EAF">
        <w:rPr>
          <w:rFonts w:ascii="Arial" w:hAnsi="Arial" w:cs="Arial"/>
          <w:sz w:val="20"/>
          <w:szCs w:val="20"/>
        </w:rPr>
        <w:t xml:space="preserve"> </w:t>
      </w:r>
      <w:r w:rsidR="00F0026A" w:rsidRPr="002B4EAF">
        <w:rPr>
          <w:rFonts w:ascii="Arial" w:hAnsi="Arial" w:cs="Arial"/>
          <w:sz w:val="20"/>
          <w:szCs w:val="20"/>
        </w:rPr>
        <w:t>(</w:t>
      </w:r>
      <w:r w:rsidR="00DA3295" w:rsidRPr="002B4EAF">
        <w:rPr>
          <w:rFonts w:ascii="Arial" w:hAnsi="Arial" w:cs="Arial"/>
          <w:sz w:val="20"/>
          <w:szCs w:val="20"/>
        </w:rPr>
        <w:t>but is not limited to</w:t>
      </w:r>
      <w:r w:rsidR="00F0026A" w:rsidRPr="002B4EAF">
        <w:rPr>
          <w:rFonts w:ascii="Arial" w:hAnsi="Arial" w:cs="Arial"/>
          <w:sz w:val="20"/>
          <w:szCs w:val="20"/>
        </w:rPr>
        <w:t>)</w:t>
      </w:r>
      <w:r w:rsidR="00DA3295" w:rsidRPr="002B4EAF">
        <w:rPr>
          <w:rFonts w:ascii="Arial" w:hAnsi="Arial" w:cs="Arial"/>
          <w:sz w:val="20"/>
          <w:szCs w:val="20"/>
        </w:rPr>
        <w:t>:</w:t>
      </w:r>
    </w:p>
    <w:p w14:paraId="7D871427" w14:textId="77777777" w:rsidR="00DA3295" w:rsidRPr="002B4EAF" w:rsidRDefault="00DA3295" w:rsidP="001B1D05">
      <w:pPr>
        <w:pStyle w:val="ListParagraph"/>
        <w:numPr>
          <w:ilvl w:val="0"/>
          <w:numId w:val="34"/>
        </w:numPr>
        <w:spacing w:line="360" w:lineRule="auto"/>
        <w:ind w:left="1080"/>
        <w:rPr>
          <w:rFonts w:ascii="Arial" w:hAnsi="Arial" w:cs="Arial"/>
          <w:sz w:val="20"/>
          <w:szCs w:val="20"/>
        </w:rPr>
      </w:pPr>
      <w:r w:rsidRPr="002B4EAF">
        <w:rPr>
          <w:rFonts w:ascii="Arial" w:hAnsi="Arial" w:cs="Arial"/>
          <w:sz w:val="20"/>
          <w:szCs w:val="20"/>
        </w:rPr>
        <w:t>Overall project management</w:t>
      </w:r>
    </w:p>
    <w:p w14:paraId="421D21C4" w14:textId="0A4FB6AC" w:rsidR="00DA3295" w:rsidRPr="002B4EAF" w:rsidRDefault="00DA3295" w:rsidP="001B1D05">
      <w:pPr>
        <w:pStyle w:val="ListParagraph"/>
        <w:numPr>
          <w:ilvl w:val="0"/>
          <w:numId w:val="34"/>
        </w:numPr>
        <w:spacing w:line="360" w:lineRule="auto"/>
        <w:ind w:left="1080"/>
        <w:rPr>
          <w:rFonts w:ascii="Arial" w:hAnsi="Arial" w:cs="Arial"/>
          <w:sz w:val="20"/>
          <w:szCs w:val="20"/>
        </w:rPr>
      </w:pPr>
      <w:r w:rsidRPr="002B4EAF">
        <w:rPr>
          <w:rFonts w:ascii="Arial" w:hAnsi="Arial" w:cs="Arial"/>
          <w:sz w:val="20"/>
          <w:szCs w:val="20"/>
        </w:rPr>
        <w:t>Reporting to the governance structure of the project and to the BANKSETA</w:t>
      </w:r>
    </w:p>
    <w:p w14:paraId="72A530F2" w14:textId="52ECA60E" w:rsidR="00DA3295" w:rsidRPr="002B4EAF" w:rsidRDefault="008B0114" w:rsidP="001B1D05">
      <w:pPr>
        <w:pStyle w:val="ListParagraph"/>
        <w:numPr>
          <w:ilvl w:val="0"/>
          <w:numId w:val="34"/>
        </w:numPr>
        <w:spacing w:line="360" w:lineRule="auto"/>
        <w:ind w:left="1080"/>
        <w:rPr>
          <w:rFonts w:ascii="Arial" w:hAnsi="Arial" w:cs="Arial"/>
          <w:sz w:val="20"/>
          <w:szCs w:val="20"/>
        </w:rPr>
      </w:pPr>
      <w:r w:rsidRPr="002B4EAF">
        <w:rPr>
          <w:rFonts w:ascii="Arial" w:hAnsi="Arial" w:cs="Arial"/>
          <w:sz w:val="20"/>
          <w:szCs w:val="20"/>
        </w:rPr>
        <w:t>Contracting</w:t>
      </w:r>
      <w:r w:rsidR="005D51F7" w:rsidRPr="002B4EAF">
        <w:rPr>
          <w:rFonts w:ascii="Arial" w:hAnsi="Arial" w:cs="Arial"/>
          <w:sz w:val="20"/>
          <w:szCs w:val="20"/>
        </w:rPr>
        <w:t xml:space="preserve"> with training provider</w:t>
      </w:r>
      <w:r w:rsidR="00133BB6" w:rsidRPr="002B4EAF">
        <w:rPr>
          <w:rFonts w:ascii="Arial" w:hAnsi="Arial" w:cs="Arial"/>
          <w:sz w:val="20"/>
          <w:szCs w:val="20"/>
        </w:rPr>
        <w:t xml:space="preserve"> or delivery of training</w:t>
      </w:r>
    </w:p>
    <w:p w14:paraId="46539E76" w14:textId="2F1FABD1" w:rsidR="00F0026A" w:rsidRPr="002B4EAF" w:rsidRDefault="00DA3295" w:rsidP="001B1D05">
      <w:pPr>
        <w:pStyle w:val="ListParagraph"/>
        <w:numPr>
          <w:ilvl w:val="0"/>
          <w:numId w:val="34"/>
        </w:numPr>
        <w:spacing w:line="360" w:lineRule="auto"/>
        <w:ind w:left="1080"/>
        <w:rPr>
          <w:rFonts w:ascii="Arial" w:hAnsi="Arial" w:cs="Arial"/>
          <w:sz w:val="20"/>
          <w:szCs w:val="20"/>
        </w:rPr>
      </w:pPr>
      <w:r w:rsidRPr="002B4EAF">
        <w:rPr>
          <w:rFonts w:ascii="Arial" w:hAnsi="Arial" w:cs="Arial"/>
          <w:sz w:val="20"/>
          <w:szCs w:val="20"/>
        </w:rPr>
        <w:t>Financial management including record keeping.</w:t>
      </w:r>
    </w:p>
    <w:p w14:paraId="334F2C51" w14:textId="77777777" w:rsidR="0084329D" w:rsidRPr="003B1172" w:rsidRDefault="00F0026A" w:rsidP="0084329D">
      <w:pPr>
        <w:spacing w:line="360" w:lineRule="auto"/>
        <w:ind w:left="-284"/>
        <w:rPr>
          <w:rFonts w:ascii="Arial" w:hAnsi="Arial" w:cs="Arial"/>
          <w:b/>
          <w:sz w:val="20"/>
          <w:szCs w:val="20"/>
        </w:rPr>
      </w:pPr>
      <w:r w:rsidRPr="003B1172">
        <w:rPr>
          <w:rFonts w:ascii="Arial" w:hAnsi="Arial" w:cs="Arial"/>
          <w:b/>
          <w:sz w:val="20"/>
          <w:szCs w:val="20"/>
        </w:rPr>
        <w:t xml:space="preserve">NOTE: </w:t>
      </w:r>
      <w:r w:rsidR="00DA3295" w:rsidRPr="003B1172">
        <w:rPr>
          <w:rFonts w:ascii="Arial" w:hAnsi="Arial" w:cs="Arial"/>
          <w:b/>
          <w:sz w:val="20"/>
          <w:szCs w:val="20"/>
        </w:rPr>
        <w:t xml:space="preserve">The </w:t>
      </w:r>
      <w:r w:rsidR="00885FDE" w:rsidRPr="003B1172">
        <w:rPr>
          <w:rFonts w:ascii="Arial" w:hAnsi="Arial" w:cs="Arial"/>
          <w:b/>
          <w:sz w:val="20"/>
          <w:szCs w:val="20"/>
        </w:rPr>
        <w:t xml:space="preserve">APPLICANT </w:t>
      </w:r>
      <w:r w:rsidR="00DA3295" w:rsidRPr="003B1172">
        <w:rPr>
          <w:rFonts w:ascii="Arial" w:hAnsi="Arial" w:cs="Arial"/>
          <w:b/>
          <w:sz w:val="20"/>
          <w:szCs w:val="20"/>
        </w:rPr>
        <w:t>will be held liable for any financial mismanagement</w:t>
      </w:r>
    </w:p>
    <w:p w14:paraId="375A3668" w14:textId="77777777" w:rsidR="0084329D" w:rsidRPr="002B4EAF" w:rsidRDefault="0084329D" w:rsidP="00F10CF3">
      <w:pPr>
        <w:ind w:left="-284"/>
        <w:rPr>
          <w:rFonts w:ascii="Arial" w:hAnsi="Arial" w:cs="Arial"/>
          <w:sz w:val="20"/>
          <w:szCs w:val="20"/>
        </w:rPr>
      </w:pPr>
    </w:p>
    <w:p w14:paraId="3EE39F2C" w14:textId="415A70DF" w:rsidR="00852C21" w:rsidRPr="002B4EAF" w:rsidRDefault="00E57D02" w:rsidP="00F77F33">
      <w:pPr>
        <w:numPr>
          <w:ilvl w:val="0"/>
          <w:numId w:val="41"/>
        </w:numPr>
        <w:ind w:left="796"/>
        <w:rPr>
          <w:rFonts w:ascii="Arial" w:hAnsi="Arial" w:cs="Arial"/>
          <w:sz w:val="20"/>
          <w:szCs w:val="20"/>
        </w:rPr>
      </w:pPr>
      <w:r w:rsidRPr="002B4EAF">
        <w:rPr>
          <w:rFonts w:ascii="Arial" w:hAnsi="Arial" w:cs="Arial"/>
          <w:sz w:val="20"/>
          <w:szCs w:val="20"/>
        </w:rPr>
        <w:t xml:space="preserve">The Protection of Personal Information Act, </w:t>
      </w:r>
      <w:r w:rsidR="008B0114" w:rsidRPr="002B4EAF">
        <w:rPr>
          <w:rFonts w:ascii="Arial" w:hAnsi="Arial" w:cs="Arial"/>
          <w:sz w:val="20"/>
          <w:szCs w:val="20"/>
        </w:rPr>
        <w:t>no</w:t>
      </w:r>
      <w:r w:rsidRPr="002B4EAF">
        <w:rPr>
          <w:rFonts w:ascii="Arial" w:hAnsi="Arial" w:cs="Arial"/>
          <w:sz w:val="20"/>
          <w:szCs w:val="20"/>
        </w:rPr>
        <w:t xml:space="preserve"> 4 of 2013 promotes the protection of personal information by public and private bodies. The BANKSETA is in full support of the PoPI Act, and will disclose information only to ensure compliance in terms of the PIVOTAL reporting requirements</w:t>
      </w:r>
    </w:p>
    <w:p w14:paraId="45A8EF88" w14:textId="77777777" w:rsidR="00F10CF3" w:rsidRPr="002B4EAF" w:rsidRDefault="00F10CF3" w:rsidP="00F77F33">
      <w:pPr>
        <w:ind w:left="796"/>
        <w:rPr>
          <w:rFonts w:ascii="Arial" w:hAnsi="Arial" w:cs="Arial"/>
          <w:sz w:val="20"/>
          <w:szCs w:val="20"/>
        </w:rPr>
      </w:pPr>
    </w:p>
    <w:p w14:paraId="678337C8" w14:textId="77777777" w:rsidR="00F10CF3" w:rsidRPr="002B4EAF" w:rsidRDefault="00F10CF3" w:rsidP="00F77F33">
      <w:pPr>
        <w:numPr>
          <w:ilvl w:val="0"/>
          <w:numId w:val="41"/>
        </w:numPr>
        <w:ind w:left="796"/>
        <w:rPr>
          <w:rFonts w:ascii="Arial" w:hAnsi="Arial" w:cs="Arial"/>
          <w:sz w:val="20"/>
          <w:szCs w:val="20"/>
        </w:rPr>
      </w:pPr>
      <w:r w:rsidRPr="002B4EAF">
        <w:rPr>
          <w:rFonts w:ascii="Arial" w:hAnsi="Arial" w:cs="Arial"/>
          <w:sz w:val="20"/>
          <w:szCs w:val="20"/>
        </w:rPr>
        <w:t>Complete and duly signed learner agreements and mandatory supporting documentation for each learner will be provided to the BANKSETA within one month of the date that the MOA was signed by the Stakeholder and returned to the BANKSETA.</w:t>
      </w:r>
    </w:p>
    <w:p w14:paraId="774E904B" w14:textId="77777777" w:rsidR="00F10CF3" w:rsidRPr="002B4EAF" w:rsidRDefault="00F10CF3" w:rsidP="00F77F33">
      <w:pPr>
        <w:pStyle w:val="ListParagraph"/>
        <w:spacing w:line="360" w:lineRule="auto"/>
        <w:ind w:left="1800"/>
        <w:rPr>
          <w:rFonts w:ascii="Arial" w:hAnsi="Arial" w:cs="Arial"/>
          <w:sz w:val="20"/>
          <w:szCs w:val="20"/>
        </w:rPr>
      </w:pPr>
    </w:p>
    <w:p w14:paraId="5954E5C1" w14:textId="77777777" w:rsidR="00E57D02" w:rsidRPr="002B4EAF" w:rsidRDefault="00E57D02" w:rsidP="0084329D">
      <w:pPr>
        <w:spacing w:line="360" w:lineRule="auto"/>
        <w:rPr>
          <w:rFonts w:ascii="Arial" w:hAnsi="Arial" w:cs="Arial"/>
          <w:bCs/>
          <w:sz w:val="20"/>
          <w:szCs w:val="20"/>
        </w:rPr>
      </w:pPr>
    </w:p>
    <w:p w14:paraId="37A14074" w14:textId="77777777" w:rsidR="002658D8" w:rsidRPr="002B4EAF" w:rsidRDefault="002658D8" w:rsidP="00F10CF3">
      <w:pPr>
        <w:rPr>
          <w:rFonts w:ascii="Arial" w:hAnsi="Arial" w:cs="Arial"/>
          <w:bCs/>
          <w:sz w:val="20"/>
          <w:szCs w:val="20"/>
        </w:rPr>
      </w:pPr>
    </w:p>
    <w:sectPr w:rsidR="002658D8" w:rsidRPr="002B4EAF" w:rsidSect="00321A65">
      <w:headerReference w:type="default" r:id="rId10"/>
      <w:pgSz w:w="11907" w:h="16840"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8315" w14:textId="77777777" w:rsidR="009B6510" w:rsidRDefault="009B6510" w:rsidP="00647BA2">
      <w:r>
        <w:separator/>
      </w:r>
    </w:p>
  </w:endnote>
  <w:endnote w:type="continuationSeparator" w:id="0">
    <w:p w14:paraId="4EFC377F" w14:textId="77777777" w:rsidR="009B6510" w:rsidRDefault="009B6510"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F13A" w14:textId="5B232BBA" w:rsidR="003A7FC8" w:rsidRPr="008E3DD8" w:rsidRDefault="001B1D05" w:rsidP="00E52EDF">
    <w:pPr>
      <w:pStyle w:val="Footer"/>
      <w:ind w:left="-709" w:firstLine="709"/>
      <w:rPr>
        <w:rFonts w:ascii="Arial" w:hAnsi="Arial" w:cs="Arial"/>
        <w:sz w:val="18"/>
        <w:szCs w:val="18"/>
      </w:rPr>
    </w:pPr>
    <w:r>
      <w:rPr>
        <w:rFonts w:ascii="Arial" w:hAnsi="Arial" w:cs="Arial"/>
        <w:sz w:val="18"/>
        <w:szCs w:val="18"/>
      </w:rPr>
      <w:t xml:space="preserve">2021-22 </w:t>
    </w:r>
    <w:r w:rsidR="00960C4F">
      <w:rPr>
        <w:rFonts w:ascii="Arial" w:hAnsi="Arial" w:cs="Arial"/>
        <w:sz w:val="18"/>
        <w:szCs w:val="18"/>
      </w:rPr>
      <w:t xml:space="preserve">Internship Funding Window </w:t>
    </w:r>
    <w:r w:rsidR="003A7FC8">
      <w:rPr>
        <w:rFonts w:ascii="Arial" w:hAnsi="Arial" w:cs="Arial"/>
        <w:sz w:val="18"/>
        <w:szCs w:val="18"/>
      </w:rPr>
      <w:t>Application Form</w:t>
    </w:r>
    <w:r w:rsidR="003A7FC8" w:rsidRPr="008E3DD8">
      <w:rPr>
        <w:rFonts w:ascii="Arial" w:hAnsi="Arial" w:cs="Arial"/>
        <w:sz w:val="18"/>
        <w:szCs w:val="18"/>
      </w:rPr>
      <w:t xml:space="preserve"> for BANKSETA</w:t>
    </w:r>
    <w:r w:rsidR="003A7FC8">
      <w:rPr>
        <w:rFonts w:ascii="Arial" w:hAnsi="Arial" w:cs="Arial"/>
        <w:sz w:val="18"/>
        <w:szCs w:val="18"/>
      </w:rPr>
      <w:tab/>
    </w:r>
    <w:r w:rsidR="003A7FC8" w:rsidRPr="008E3DD8">
      <w:rPr>
        <w:rFonts w:ascii="Arial" w:hAnsi="Arial" w:cs="Arial"/>
        <w:sz w:val="18"/>
        <w:szCs w:val="18"/>
      </w:rPr>
      <w:t xml:space="preserve">Page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PAGE </w:instrText>
    </w:r>
    <w:r w:rsidR="003A7FC8" w:rsidRPr="008E3DD8">
      <w:rPr>
        <w:rFonts w:ascii="Arial" w:hAnsi="Arial" w:cs="Arial"/>
        <w:sz w:val="18"/>
        <w:szCs w:val="18"/>
      </w:rPr>
      <w:fldChar w:fldCharType="separate"/>
    </w:r>
    <w:r w:rsidR="003B1172">
      <w:rPr>
        <w:rFonts w:ascii="Arial" w:hAnsi="Arial" w:cs="Arial"/>
        <w:noProof/>
        <w:sz w:val="18"/>
        <w:szCs w:val="18"/>
      </w:rPr>
      <w:t>6</w:t>
    </w:r>
    <w:r w:rsidR="003A7FC8" w:rsidRPr="008E3DD8">
      <w:rPr>
        <w:rFonts w:ascii="Arial" w:hAnsi="Arial" w:cs="Arial"/>
        <w:sz w:val="18"/>
        <w:szCs w:val="18"/>
      </w:rPr>
      <w:fldChar w:fldCharType="end"/>
    </w:r>
    <w:r w:rsidR="003A7FC8" w:rsidRPr="008E3DD8">
      <w:rPr>
        <w:rFonts w:ascii="Arial" w:hAnsi="Arial" w:cs="Arial"/>
        <w:sz w:val="18"/>
        <w:szCs w:val="18"/>
      </w:rPr>
      <w:t xml:space="preserve"> of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NUMPAGES </w:instrText>
    </w:r>
    <w:r w:rsidR="003A7FC8" w:rsidRPr="008E3DD8">
      <w:rPr>
        <w:rFonts w:ascii="Arial" w:hAnsi="Arial" w:cs="Arial"/>
        <w:sz w:val="18"/>
        <w:szCs w:val="18"/>
      </w:rPr>
      <w:fldChar w:fldCharType="separate"/>
    </w:r>
    <w:r w:rsidR="003B1172">
      <w:rPr>
        <w:rFonts w:ascii="Arial" w:hAnsi="Arial" w:cs="Arial"/>
        <w:noProof/>
        <w:sz w:val="18"/>
        <w:szCs w:val="18"/>
      </w:rPr>
      <w:t>6</w:t>
    </w:r>
    <w:r w:rsidR="003A7FC8" w:rsidRPr="008E3DD8">
      <w:rPr>
        <w:rFonts w:ascii="Arial" w:hAnsi="Arial" w:cs="Arial"/>
        <w:sz w:val="18"/>
        <w:szCs w:val="18"/>
      </w:rPr>
      <w:fldChar w:fldCharType="end"/>
    </w:r>
  </w:p>
  <w:p w14:paraId="796AFA3C" w14:textId="77777777" w:rsidR="003A7FC8" w:rsidRDefault="003A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F6E5" w14:textId="77777777" w:rsidR="009B6510" w:rsidRDefault="009B6510" w:rsidP="00647BA2">
      <w:r>
        <w:separator/>
      </w:r>
    </w:p>
  </w:footnote>
  <w:footnote w:type="continuationSeparator" w:id="0">
    <w:p w14:paraId="27C6E5AF" w14:textId="77777777" w:rsidR="009B6510" w:rsidRDefault="009B6510"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4A6" w14:textId="77777777" w:rsidR="003A7FC8" w:rsidRDefault="003A7FC8" w:rsidP="008B31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D572F2" w14:textId="77777777" w:rsidR="003A7FC8" w:rsidRDefault="003A7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529E" w14:textId="77777777" w:rsidR="003A7FC8" w:rsidRDefault="003A7FC8" w:rsidP="008B3184">
    <w:pPr>
      <w:pStyle w:val="Header"/>
      <w:framePr w:wrap="around" w:vAnchor="text" w:hAnchor="margin" w:xAlign="right" w:y="1"/>
      <w:rPr>
        <w:rStyle w:val="PageNumber"/>
      </w:rPr>
    </w:pPr>
  </w:p>
  <w:p w14:paraId="2FAF30B8" w14:textId="0EF385F2" w:rsidR="003A7FC8" w:rsidRPr="005A29E2" w:rsidRDefault="003A7FC8" w:rsidP="005A6A09">
    <w:pPr>
      <w:pStyle w:val="Header"/>
      <w:ind w:right="360"/>
      <w:jc w:val="right"/>
      <w:rPr>
        <w:rFonts w:ascii="Arial" w:hAnsi="Arial" w:cs="Arial"/>
        <w:color w:val="FF0000"/>
        <w:sz w:val="18"/>
        <w:szCs w:val="18"/>
      </w:rPr>
    </w:pPr>
    <w:r>
      <w:rPr>
        <w:noProof/>
        <w:lang w:val="en-ZA" w:eastAsia="en-ZA"/>
      </w:rPr>
      <w:drawing>
        <wp:anchor distT="0" distB="0" distL="114300" distR="114300" simplePos="0" relativeHeight="251658240" behindDoc="0" locked="0" layoutInCell="1" allowOverlap="1" wp14:anchorId="027D6708" wp14:editId="0157A043">
          <wp:simplePos x="0" y="0"/>
          <wp:positionH relativeFrom="page">
            <wp:align>right</wp:align>
          </wp:positionH>
          <wp:positionV relativeFrom="paragraph">
            <wp:posOffset>-373380</wp:posOffset>
          </wp:positionV>
          <wp:extent cx="7542530" cy="1318257"/>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13182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738"/>
    <w:multiLevelType w:val="hybridMultilevel"/>
    <w:tmpl w:val="ED964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1177C6"/>
    <w:multiLevelType w:val="hybridMultilevel"/>
    <w:tmpl w:val="5C8CDA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ED0ED7"/>
    <w:multiLevelType w:val="hybridMultilevel"/>
    <w:tmpl w:val="243C5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8"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E30EEE"/>
    <w:multiLevelType w:val="hybridMultilevel"/>
    <w:tmpl w:val="658AE6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2774F"/>
    <w:multiLevelType w:val="hybridMultilevel"/>
    <w:tmpl w:val="B434D9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A4358"/>
    <w:multiLevelType w:val="hybridMultilevel"/>
    <w:tmpl w:val="A57AA6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7"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1"/>
  </w:num>
  <w:num w:numId="3">
    <w:abstractNumId w:val="16"/>
  </w:num>
  <w:num w:numId="4">
    <w:abstractNumId w:val="35"/>
  </w:num>
  <w:num w:numId="5">
    <w:abstractNumId w:val="38"/>
  </w:num>
  <w:num w:numId="6">
    <w:abstractNumId w:val="11"/>
  </w:num>
  <w:num w:numId="7">
    <w:abstractNumId w:val="39"/>
  </w:num>
  <w:num w:numId="8">
    <w:abstractNumId w:val="12"/>
  </w:num>
  <w:num w:numId="9">
    <w:abstractNumId w:val="19"/>
  </w:num>
  <w:num w:numId="10">
    <w:abstractNumId w:val="3"/>
  </w:num>
  <w:num w:numId="11">
    <w:abstractNumId w:val="28"/>
  </w:num>
  <w:num w:numId="12">
    <w:abstractNumId w:val="32"/>
  </w:num>
  <w:num w:numId="13">
    <w:abstractNumId w:val="21"/>
  </w:num>
  <w:num w:numId="14">
    <w:abstractNumId w:val="4"/>
  </w:num>
  <w:num w:numId="15">
    <w:abstractNumId w:val="33"/>
  </w:num>
  <w:num w:numId="16">
    <w:abstractNumId w:val="26"/>
  </w:num>
  <w:num w:numId="17">
    <w:abstractNumId w:val="22"/>
  </w:num>
  <w:num w:numId="18">
    <w:abstractNumId w:val="14"/>
  </w:num>
  <w:num w:numId="19">
    <w:abstractNumId w:val="25"/>
  </w:num>
  <w:num w:numId="20">
    <w:abstractNumId w:val="20"/>
  </w:num>
  <w:num w:numId="21">
    <w:abstractNumId w:val="29"/>
  </w:num>
  <w:num w:numId="22">
    <w:abstractNumId w:val="13"/>
  </w:num>
  <w:num w:numId="23">
    <w:abstractNumId w:val="20"/>
  </w:num>
  <w:num w:numId="24">
    <w:abstractNumId w:val="18"/>
  </w:num>
  <w:num w:numId="25">
    <w:abstractNumId w:val="8"/>
  </w:num>
  <w:num w:numId="26">
    <w:abstractNumId w:val="36"/>
  </w:num>
  <w:num w:numId="27">
    <w:abstractNumId w:val="9"/>
  </w:num>
  <w:num w:numId="28">
    <w:abstractNumId w:val="27"/>
  </w:num>
  <w:num w:numId="29">
    <w:abstractNumId w:val="5"/>
  </w:num>
  <w:num w:numId="30">
    <w:abstractNumId w:val="37"/>
  </w:num>
  <w:num w:numId="31">
    <w:abstractNumId w:val="2"/>
  </w:num>
  <w:num w:numId="32">
    <w:abstractNumId w:val="23"/>
  </w:num>
  <w:num w:numId="33">
    <w:abstractNumId w:val="24"/>
  </w:num>
  <w:num w:numId="34">
    <w:abstractNumId w:val="7"/>
  </w:num>
  <w:num w:numId="35">
    <w:abstractNumId w:val="17"/>
  </w:num>
  <w:num w:numId="36">
    <w:abstractNumId w:val="6"/>
  </w:num>
  <w:num w:numId="37">
    <w:abstractNumId w:val="15"/>
  </w:num>
  <w:num w:numId="38">
    <w:abstractNumId w:val="0"/>
  </w:num>
  <w:num w:numId="39">
    <w:abstractNumId w:val="30"/>
  </w:num>
  <w:num w:numId="40">
    <w:abstractNumId w:val="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557D0"/>
    <w:rsid w:val="000A151A"/>
    <w:rsid w:val="000A29E7"/>
    <w:rsid w:val="000A7DB0"/>
    <w:rsid w:val="000B0F28"/>
    <w:rsid w:val="000B6A23"/>
    <w:rsid w:val="000D1BEC"/>
    <w:rsid w:val="000E5336"/>
    <w:rsid w:val="000F5C34"/>
    <w:rsid w:val="00102FA8"/>
    <w:rsid w:val="00110260"/>
    <w:rsid w:val="00110A96"/>
    <w:rsid w:val="00121B7C"/>
    <w:rsid w:val="00123219"/>
    <w:rsid w:val="00124F7F"/>
    <w:rsid w:val="00130327"/>
    <w:rsid w:val="00133BB6"/>
    <w:rsid w:val="00135F9F"/>
    <w:rsid w:val="00150C1F"/>
    <w:rsid w:val="00154791"/>
    <w:rsid w:val="00156D01"/>
    <w:rsid w:val="00171786"/>
    <w:rsid w:val="00190245"/>
    <w:rsid w:val="00190692"/>
    <w:rsid w:val="00194D49"/>
    <w:rsid w:val="001B1D05"/>
    <w:rsid w:val="001E2CD4"/>
    <w:rsid w:val="001E595F"/>
    <w:rsid w:val="001E66C5"/>
    <w:rsid w:val="0020293A"/>
    <w:rsid w:val="00207DD4"/>
    <w:rsid w:val="00213400"/>
    <w:rsid w:val="00215B00"/>
    <w:rsid w:val="00247551"/>
    <w:rsid w:val="0025520A"/>
    <w:rsid w:val="00256781"/>
    <w:rsid w:val="002658D8"/>
    <w:rsid w:val="00267CFA"/>
    <w:rsid w:val="0027193C"/>
    <w:rsid w:val="00295F70"/>
    <w:rsid w:val="002A0CBA"/>
    <w:rsid w:val="002A3067"/>
    <w:rsid w:val="002A5C55"/>
    <w:rsid w:val="002A659D"/>
    <w:rsid w:val="002B4EAF"/>
    <w:rsid w:val="002B5F34"/>
    <w:rsid w:val="002B6ADF"/>
    <w:rsid w:val="002C1679"/>
    <w:rsid w:val="002D0693"/>
    <w:rsid w:val="002D39A7"/>
    <w:rsid w:val="002E1D54"/>
    <w:rsid w:val="0030104E"/>
    <w:rsid w:val="00303ACC"/>
    <w:rsid w:val="003072A2"/>
    <w:rsid w:val="00321A65"/>
    <w:rsid w:val="00326300"/>
    <w:rsid w:val="003362AF"/>
    <w:rsid w:val="003419FB"/>
    <w:rsid w:val="00341AB9"/>
    <w:rsid w:val="00344204"/>
    <w:rsid w:val="00360C92"/>
    <w:rsid w:val="00370201"/>
    <w:rsid w:val="003746DC"/>
    <w:rsid w:val="0037608F"/>
    <w:rsid w:val="00376FF8"/>
    <w:rsid w:val="00382BAA"/>
    <w:rsid w:val="00392C7A"/>
    <w:rsid w:val="0039758B"/>
    <w:rsid w:val="003A7FC8"/>
    <w:rsid w:val="003B1172"/>
    <w:rsid w:val="003B758A"/>
    <w:rsid w:val="003C49AB"/>
    <w:rsid w:val="003C62AD"/>
    <w:rsid w:val="003E1CDA"/>
    <w:rsid w:val="00400441"/>
    <w:rsid w:val="004029D0"/>
    <w:rsid w:val="004052A0"/>
    <w:rsid w:val="00407526"/>
    <w:rsid w:val="00411958"/>
    <w:rsid w:val="00420579"/>
    <w:rsid w:val="00420FAE"/>
    <w:rsid w:val="00437C99"/>
    <w:rsid w:val="00440F3A"/>
    <w:rsid w:val="00460015"/>
    <w:rsid w:val="004712DC"/>
    <w:rsid w:val="004724BC"/>
    <w:rsid w:val="0049061F"/>
    <w:rsid w:val="004B4942"/>
    <w:rsid w:val="004B4E02"/>
    <w:rsid w:val="004E470E"/>
    <w:rsid w:val="004F48F6"/>
    <w:rsid w:val="00503779"/>
    <w:rsid w:val="00520C04"/>
    <w:rsid w:val="00521E78"/>
    <w:rsid w:val="00532E4C"/>
    <w:rsid w:val="00563D00"/>
    <w:rsid w:val="005642AE"/>
    <w:rsid w:val="0056549C"/>
    <w:rsid w:val="00572003"/>
    <w:rsid w:val="005826FC"/>
    <w:rsid w:val="005A29E2"/>
    <w:rsid w:val="005A6A09"/>
    <w:rsid w:val="005B639F"/>
    <w:rsid w:val="005D51F7"/>
    <w:rsid w:val="005E11E1"/>
    <w:rsid w:val="005E6C9B"/>
    <w:rsid w:val="006055B1"/>
    <w:rsid w:val="00612DBD"/>
    <w:rsid w:val="00613873"/>
    <w:rsid w:val="00620013"/>
    <w:rsid w:val="00620F15"/>
    <w:rsid w:val="006329E7"/>
    <w:rsid w:val="006340C3"/>
    <w:rsid w:val="00647BA2"/>
    <w:rsid w:val="00653AC5"/>
    <w:rsid w:val="00656E39"/>
    <w:rsid w:val="006755EC"/>
    <w:rsid w:val="00677998"/>
    <w:rsid w:val="00684568"/>
    <w:rsid w:val="006956DB"/>
    <w:rsid w:val="006A79A9"/>
    <w:rsid w:val="006C4D8C"/>
    <w:rsid w:val="006D5B2F"/>
    <w:rsid w:val="006E7E27"/>
    <w:rsid w:val="00702E53"/>
    <w:rsid w:val="00730B7F"/>
    <w:rsid w:val="00751678"/>
    <w:rsid w:val="007615A3"/>
    <w:rsid w:val="00770937"/>
    <w:rsid w:val="0077470B"/>
    <w:rsid w:val="0078743D"/>
    <w:rsid w:val="007914F3"/>
    <w:rsid w:val="00793801"/>
    <w:rsid w:val="007A0A09"/>
    <w:rsid w:val="007B5D13"/>
    <w:rsid w:val="007C7242"/>
    <w:rsid w:val="007F1802"/>
    <w:rsid w:val="007F4EA5"/>
    <w:rsid w:val="008038F1"/>
    <w:rsid w:val="00805A3F"/>
    <w:rsid w:val="008250B3"/>
    <w:rsid w:val="0084329D"/>
    <w:rsid w:val="00847269"/>
    <w:rsid w:val="008515C3"/>
    <w:rsid w:val="00852C21"/>
    <w:rsid w:val="0086236C"/>
    <w:rsid w:val="008676F9"/>
    <w:rsid w:val="008738B9"/>
    <w:rsid w:val="0087702D"/>
    <w:rsid w:val="00881967"/>
    <w:rsid w:val="00885FDE"/>
    <w:rsid w:val="008B0114"/>
    <w:rsid w:val="008B3184"/>
    <w:rsid w:val="008C0158"/>
    <w:rsid w:val="008C486D"/>
    <w:rsid w:val="008C72F9"/>
    <w:rsid w:val="008D690B"/>
    <w:rsid w:val="008E149A"/>
    <w:rsid w:val="008E3DD8"/>
    <w:rsid w:val="008F16D2"/>
    <w:rsid w:val="00900F32"/>
    <w:rsid w:val="0090727A"/>
    <w:rsid w:val="0091129B"/>
    <w:rsid w:val="009218C6"/>
    <w:rsid w:val="0093579C"/>
    <w:rsid w:val="00945DC9"/>
    <w:rsid w:val="00954263"/>
    <w:rsid w:val="00960C4F"/>
    <w:rsid w:val="009776E2"/>
    <w:rsid w:val="00987817"/>
    <w:rsid w:val="0099669E"/>
    <w:rsid w:val="009A2A6F"/>
    <w:rsid w:val="009A33B5"/>
    <w:rsid w:val="009A3AB5"/>
    <w:rsid w:val="009A70A4"/>
    <w:rsid w:val="009B14A1"/>
    <w:rsid w:val="009B4AF0"/>
    <w:rsid w:val="009B6510"/>
    <w:rsid w:val="009C7B5E"/>
    <w:rsid w:val="009E19A4"/>
    <w:rsid w:val="009F12F0"/>
    <w:rsid w:val="00A04A2F"/>
    <w:rsid w:val="00A149FA"/>
    <w:rsid w:val="00A278A0"/>
    <w:rsid w:val="00A41555"/>
    <w:rsid w:val="00A452C5"/>
    <w:rsid w:val="00A51CC5"/>
    <w:rsid w:val="00A56561"/>
    <w:rsid w:val="00A639F4"/>
    <w:rsid w:val="00A7166F"/>
    <w:rsid w:val="00A733BB"/>
    <w:rsid w:val="00A756E6"/>
    <w:rsid w:val="00A83495"/>
    <w:rsid w:val="00A9117E"/>
    <w:rsid w:val="00AB63B7"/>
    <w:rsid w:val="00AD0738"/>
    <w:rsid w:val="00AD4316"/>
    <w:rsid w:val="00AE3181"/>
    <w:rsid w:val="00AF4A3D"/>
    <w:rsid w:val="00B0577C"/>
    <w:rsid w:val="00B07587"/>
    <w:rsid w:val="00B10BD4"/>
    <w:rsid w:val="00B217E5"/>
    <w:rsid w:val="00B2300B"/>
    <w:rsid w:val="00B518F7"/>
    <w:rsid w:val="00B530B8"/>
    <w:rsid w:val="00BB1AA5"/>
    <w:rsid w:val="00BD2C43"/>
    <w:rsid w:val="00BD6FCD"/>
    <w:rsid w:val="00BE5779"/>
    <w:rsid w:val="00BF6B53"/>
    <w:rsid w:val="00BF6E47"/>
    <w:rsid w:val="00C068D1"/>
    <w:rsid w:val="00C16029"/>
    <w:rsid w:val="00C1691F"/>
    <w:rsid w:val="00C179B2"/>
    <w:rsid w:val="00C20ECA"/>
    <w:rsid w:val="00C321DD"/>
    <w:rsid w:val="00C33AE9"/>
    <w:rsid w:val="00C54319"/>
    <w:rsid w:val="00C55B6D"/>
    <w:rsid w:val="00C907B8"/>
    <w:rsid w:val="00CA27D5"/>
    <w:rsid w:val="00CA519A"/>
    <w:rsid w:val="00CB0737"/>
    <w:rsid w:val="00CB5929"/>
    <w:rsid w:val="00D046F3"/>
    <w:rsid w:val="00D10DA7"/>
    <w:rsid w:val="00D11E7C"/>
    <w:rsid w:val="00D5773E"/>
    <w:rsid w:val="00D60747"/>
    <w:rsid w:val="00D61B6D"/>
    <w:rsid w:val="00D84E8F"/>
    <w:rsid w:val="00D90774"/>
    <w:rsid w:val="00DA317C"/>
    <w:rsid w:val="00DA3295"/>
    <w:rsid w:val="00DB245A"/>
    <w:rsid w:val="00DB5288"/>
    <w:rsid w:val="00DB5FC5"/>
    <w:rsid w:val="00DC1113"/>
    <w:rsid w:val="00DC3D83"/>
    <w:rsid w:val="00DC59C7"/>
    <w:rsid w:val="00DC682A"/>
    <w:rsid w:val="00DC6AF2"/>
    <w:rsid w:val="00DD0862"/>
    <w:rsid w:val="00DF3ACF"/>
    <w:rsid w:val="00DF41D9"/>
    <w:rsid w:val="00DF5804"/>
    <w:rsid w:val="00E14EE6"/>
    <w:rsid w:val="00E229A5"/>
    <w:rsid w:val="00E37307"/>
    <w:rsid w:val="00E42BAD"/>
    <w:rsid w:val="00E515C5"/>
    <w:rsid w:val="00E519C5"/>
    <w:rsid w:val="00E52EDF"/>
    <w:rsid w:val="00E57D02"/>
    <w:rsid w:val="00E61A51"/>
    <w:rsid w:val="00E82C95"/>
    <w:rsid w:val="00E8765D"/>
    <w:rsid w:val="00EA06C6"/>
    <w:rsid w:val="00EB49E0"/>
    <w:rsid w:val="00ED21E5"/>
    <w:rsid w:val="00ED7620"/>
    <w:rsid w:val="00EE7972"/>
    <w:rsid w:val="00EF2845"/>
    <w:rsid w:val="00F0026A"/>
    <w:rsid w:val="00F10CF3"/>
    <w:rsid w:val="00F120DA"/>
    <w:rsid w:val="00F2328C"/>
    <w:rsid w:val="00F40531"/>
    <w:rsid w:val="00F56853"/>
    <w:rsid w:val="00F71893"/>
    <w:rsid w:val="00F740FE"/>
    <w:rsid w:val="00F7720E"/>
    <w:rsid w:val="00F77F33"/>
    <w:rsid w:val="00FA2A06"/>
    <w:rsid w:val="00FA54BC"/>
    <w:rsid w:val="00FB478A"/>
    <w:rsid w:val="00FC1E24"/>
    <w:rsid w:val="00FC6A2E"/>
    <w:rsid w:val="00FD2C97"/>
    <w:rsid w:val="00FD3B2E"/>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Eubert Mashabane</cp:lastModifiedBy>
  <cp:revision>2</cp:revision>
  <cp:lastPrinted>2014-06-18T10:39:00Z</cp:lastPrinted>
  <dcterms:created xsi:type="dcterms:W3CDTF">2021-12-14T07:52:00Z</dcterms:created>
  <dcterms:modified xsi:type="dcterms:W3CDTF">2021-12-14T07:52:00Z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